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3CBE" w14:textId="68BF2217" w:rsidR="001C7F89" w:rsidRDefault="001C7F89" w:rsidP="001C7F89">
      <w:pPr>
        <w:pStyle w:val="a8"/>
        <w:numPr>
          <w:ilvl w:val="0"/>
          <w:numId w:val="1"/>
        </w:numPr>
        <w:spacing w:after="0"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17DB09CF" w14:textId="77777777" w:rsidR="001C7F89" w:rsidRPr="00273D41" w:rsidRDefault="001C7F89" w:rsidP="001C7F89">
      <w:pPr>
        <w:pStyle w:val="a3"/>
        <w:tabs>
          <w:tab w:val="clear" w:pos="4513"/>
          <w:tab w:val="clear" w:pos="9026"/>
          <w:tab w:val="left" w:pos="10440"/>
        </w:tabs>
        <w:spacing w:line="360" w:lineRule="auto"/>
        <w:ind w:left="142" w:right="29"/>
        <w:jc w:val="both"/>
        <w:rPr>
          <w:rFonts w:ascii="Times New Roman" w:hAnsi="Times New Roman" w:cs="Times New Roman"/>
          <w:sz w:val="24"/>
          <w:szCs w:val="24"/>
        </w:rPr>
      </w:pPr>
      <w:r w:rsidRPr="00273D41">
        <w:rPr>
          <w:rFonts w:ascii="Times New Roman" w:hAnsi="Times New Roman" w:cs="Times New Roman"/>
          <w:sz w:val="24"/>
          <w:szCs w:val="24"/>
        </w:rPr>
        <w:t xml:space="preserve">To lay down a procedure for </w:t>
      </w:r>
      <w:bookmarkStart w:id="0" w:name="_Hlk89783860"/>
      <w:r w:rsidRPr="00273D41">
        <w:rPr>
          <w:rFonts w:ascii="Times New Roman" w:hAnsi="Times New Roman" w:cs="Times New Roman"/>
          <w:sz w:val="24"/>
          <w:szCs w:val="24"/>
        </w:rPr>
        <w:t xml:space="preserve">Room number and </w:t>
      </w:r>
      <w:r>
        <w:rPr>
          <w:rFonts w:ascii="Times New Roman" w:hAnsi="Times New Roman" w:cs="Times New Roman"/>
          <w:sz w:val="24"/>
          <w:szCs w:val="24"/>
        </w:rPr>
        <w:t xml:space="preserve">Equipment/ Instrument </w:t>
      </w:r>
      <w:r w:rsidRPr="00273D41">
        <w:rPr>
          <w:rFonts w:ascii="Times New Roman" w:hAnsi="Times New Roman" w:cs="Times New Roman"/>
          <w:sz w:val="24"/>
          <w:szCs w:val="24"/>
        </w:rPr>
        <w:t>and Subcomponent Numbering System.</w:t>
      </w:r>
    </w:p>
    <w:bookmarkEnd w:id="0"/>
    <w:p w14:paraId="2341B61E" w14:textId="77777777" w:rsidR="001C7F89" w:rsidRPr="00326266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66">
        <w:rPr>
          <w:rFonts w:ascii="Times New Roman" w:hAnsi="Times New Roman" w:cs="Times New Roman"/>
          <w:b/>
          <w:bCs/>
          <w:sz w:val="24"/>
          <w:szCs w:val="24"/>
        </w:rPr>
        <w:t>SCOPE</w:t>
      </w:r>
    </w:p>
    <w:p w14:paraId="7F37056F" w14:textId="5153C9E1" w:rsidR="001C7F89" w:rsidRPr="003D314B" w:rsidRDefault="001C7F89" w:rsidP="0078121E">
      <w:pPr>
        <w:pStyle w:val="a8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14B">
        <w:rPr>
          <w:rFonts w:ascii="Times New Roman" w:hAnsi="Times New Roman" w:cs="Times New Roman"/>
          <w:sz w:val="24"/>
          <w:szCs w:val="24"/>
        </w:rPr>
        <w:t xml:space="preserve">This procedure is applicable to all related user departments of </w:t>
      </w:r>
      <w:r w:rsidR="0078121E">
        <w:rPr>
          <w:rFonts w:ascii="Times New Roman" w:eastAsia="CIDFont+F1" w:hAnsi="Times New Roman" w:cs="Times New Roman"/>
          <w:sz w:val="24"/>
          <w:szCs w:val="24"/>
        </w:rPr>
        <w:t>ZUMA PHARMA LLC</w:t>
      </w:r>
      <w:r>
        <w:rPr>
          <w:rFonts w:ascii="Times New Roman" w:eastAsia="CIDFont+F1" w:hAnsi="Times New Roman" w:cs="Times New Roman"/>
          <w:sz w:val="24"/>
          <w:szCs w:val="24"/>
        </w:rPr>
        <w:t>.</w:t>
      </w:r>
    </w:p>
    <w:p w14:paraId="1456B081" w14:textId="77777777" w:rsidR="001C7F89" w:rsidRPr="00C5692C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DE3B3A">
        <w:rPr>
          <w:rFonts w:ascii="Times New Roman" w:eastAsia="CIDFont+F1" w:hAnsi="Times New Roman" w:cs="Times New Roman"/>
          <w:b/>
          <w:bCs/>
          <w:sz w:val="24"/>
          <w:szCs w:val="24"/>
        </w:rPr>
        <w:t>RESPONSIBILITY</w:t>
      </w:r>
    </w:p>
    <w:p w14:paraId="5CBDF916" w14:textId="77777777" w:rsidR="001C7F89" w:rsidRPr="00A9161C" w:rsidRDefault="001C7F89" w:rsidP="001C7F89">
      <w:pPr>
        <w:pStyle w:val="a8"/>
        <w:numPr>
          <w:ilvl w:val="1"/>
          <w:numId w:val="2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A9161C">
        <w:rPr>
          <w:rFonts w:ascii="Times New Roman" w:hAnsi="Times New Roman" w:cs="Times New Roman"/>
          <w:sz w:val="24"/>
          <w:szCs w:val="24"/>
        </w:rPr>
        <w:t>Engineering department shall be responsible to identify and affix the room numbers, equipment/ instrument and subcomponent numbers according to respective records</w:t>
      </w:r>
      <w:r w:rsidRPr="00A9161C">
        <w:rPr>
          <w:rFonts w:ascii="Times New Roman" w:eastAsia="CIDFont+F1" w:hAnsi="Times New Roman" w:cs="Times New Roman"/>
          <w:sz w:val="24"/>
          <w:szCs w:val="24"/>
        </w:rPr>
        <w:t>.</w:t>
      </w:r>
    </w:p>
    <w:p w14:paraId="7F09B1FB" w14:textId="77777777" w:rsidR="001C7F89" w:rsidRPr="00A9161C" w:rsidRDefault="001C7F89" w:rsidP="001C7F89">
      <w:pPr>
        <w:pStyle w:val="a8"/>
        <w:numPr>
          <w:ilvl w:val="1"/>
          <w:numId w:val="2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A9161C">
        <w:rPr>
          <w:rFonts w:ascii="Times New Roman" w:hAnsi="Times New Roman" w:cs="Times New Roman"/>
          <w:sz w:val="24"/>
          <w:szCs w:val="24"/>
        </w:rPr>
        <w:t>QA department shall be responsible for allotment of Room number, Equipment/ Instrument and label of subcomponent number and maintaining its record</w:t>
      </w:r>
      <w:r w:rsidRPr="00A9161C">
        <w:rPr>
          <w:rFonts w:ascii="Times New Roman" w:eastAsia="CIDFont+F1" w:hAnsi="Times New Roman" w:cs="Times New Roman"/>
          <w:sz w:val="24"/>
          <w:szCs w:val="24"/>
        </w:rPr>
        <w:t>.</w:t>
      </w:r>
    </w:p>
    <w:p w14:paraId="74972F66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5B7711">
        <w:rPr>
          <w:rFonts w:ascii="Times New Roman" w:eastAsia="CIDFont+F1" w:hAnsi="Times New Roman" w:cs="Times New Roman"/>
          <w:b/>
          <w:bCs/>
          <w:sz w:val="24"/>
          <w:szCs w:val="24"/>
        </w:rPr>
        <w:t>ACCOUNTABILITY</w:t>
      </w:r>
    </w:p>
    <w:p w14:paraId="67025849" w14:textId="77777777" w:rsidR="001C7F89" w:rsidRDefault="001C7F89" w:rsidP="001C7F89">
      <w:pPr>
        <w:pStyle w:val="a8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3C22">
        <w:rPr>
          <w:rFonts w:ascii="Times New Roman" w:hAnsi="Times New Roman" w:cs="Times New Roman"/>
          <w:sz w:val="24"/>
          <w:szCs w:val="24"/>
        </w:rPr>
        <w:t>Head of department shall be accountable for the compliance of SOP.</w:t>
      </w:r>
    </w:p>
    <w:p w14:paraId="3F7B8A3B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5B7711">
        <w:rPr>
          <w:rFonts w:ascii="Times New Roman" w:eastAsia="CIDFont+F1" w:hAnsi="Times New Roman" w:cs="Times New Roman"/>
          <w:b/>
          <w:bCs/>
          <w:sz w:val="24"/>
          <w:szCs w:val="24"/>
        </w:rPr>
        <w:t>DEFINITIONS</w:t>
      </w:r>
    </w:p>
    <w:p w14:paraId="0172D1EE" w14:textId="77777777" w:rsidR="001C7F89" w:rsidRPr="00273C22" w:rsidRDefault="001C7F89" w:rsidP="001C7F89">
      <w:pPr>
        <w:pStyle w:val="a8"/>
        <w:spacing w:line="360" w:lineRule="auto"/>
        <w:ind w:left="142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273C22">
        <w:rPr>
          <w:rFonts w:ascii="Times New Roman" w:eastAsia="CIDFont+F1" w:hAnsi="Times New Roman" w:cs="Times New Roman"/>
          <w:sz w:val="24"/>
          <w:szCs w:val="24"/>
        </w:rPr>
        <w:t>NA</w:t>
      </w:r>
    </w:p>
    <w:p w14:paraId="7D3DAACD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273C22">
        <w:rPr>
          <w:rFonts w:ascii="Times New Roman" w:eastAsia="CIDFont+F1" w:hAnsi="Times New Roman" w:cs="Times New Roman"/>
          <w:b/>
          <w:bCs/>
          <w:sz w:val="24"/>
          <w:szCs w:val="24"/>
        </w:rPr>
        <w:t>PROCEDURE</w:t>
      </w:r>
    </w:p>
    <w:p w14:paraId="41CE73D2" w14:textId="77777777" w:rsidR="001C7F89" w:rsidRPr="006E34A1" w:rsidRDefault="001C7F89" w:rsidP="001C7F89">
      <w:pPr>
        <w:pStyle w:val="a8"/>
        <w:numPr>
          <w:ilvl w:val="1"/>
          <w:numId w:val="5"/>
        </w:numPr>
        <w:spacing w:after="0" w:line="360" w:lineRule="auto"/>
        <w:ind w:left="142" w:hanging="851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6E34A1">
        <w:rPr>
          <w:rFonts w:ascii="Times New Roman" w:eastAsia="CIDFont+F1" w:hAnsi="Times New Roman" w:cs="Times New Roman"/>
          <w:b/>
          <w:bCs/>
          <w:sz w:val="24"/>
          <w:szCs w:val="24"/>
        </w:rPr>
        <w:t>Room Numbering system:</w:t>
      </w:r>
    </w:p>
    <w:p w14:paraId="283E0C64" w14:textId="54D727AE" w:rsidR="001C7F89" w:rsidRPr="006E34A1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6E34A1">
        <w:rPr>
          <w:rFonts w:ascii="Times New Roman" w:hAnsi="Times New Roman" w:cs="Times New Roman"/>
          <w:sz w:val="24"/>
          <w:szCs w:val="24"/>
        </w:rPr>
        <w:t>Engineering department shall identify the room which is to be numbered and request (Refer format No. SOP/QA/0</w:t>
      </w:r>
      <w:r w:rsidR="0078121E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D6227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E34A1">
        <w:rPr>
          <w:rFonts w:ascii="Times New Roman" w:hAnsi="Times New Roman" w:cs="Times New Roman"/>
          <w:sz w:val="24"/>
          <w:szCs w:val="24"/>
        </w:rPr>
        <w:t>-F03) to be send to QA to allot number.</w:t>
      </w:r>
    </w:p>
    <w:p w14:paraId="6F6E2EA5" w14:textId="2F414F22" w:rsidR="001C7F89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B15F50">
        <w:rPr>
          <w:rFonts w:ascii="Times New Roman" w:hAnsi="Times New Roman" w:cs="Times New Roman"/>
          <w:sz w:val="24"/>
          <w:szCs w:val="24"/>
        </w:rPr>
        <w:t>QA department shall allot specific room number to each room in the plant as per layout.</w:t>
      </w:r>
    </w:p>
    <w:p w14:paraId="7100535E" w14:textId="261DE895" w:rsidR="00D6227B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B15F50">
        <w:rPr>
          <w:rFonts w:ascii="Times New Roman" w:hAnsi="Times New Roman" w:cs="Times New Roman"/>
          <w:sz w:val="24"/>
          <w:szCs w:val="24"/>
        </w:rPr>
        <w:t>The room number shall be written in alphanumeric type, consisting of 8 characters, which are as follows:</w:t>
      </w:r>
    </w:p>
    <w:p w14:paraId="64705167" w14:textId="77777777" w:rsidR="00D6227B" w:rsidRDefault="00D6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495"/>
        <w:gridCol w:w="697"/>
      </w:tblGrid>
      <w:tr w:rsidR="00E85F14" w:rsidRPr="002F49C1" w14:paraId="6D0C6C07" w14:textId="77777777" w:rsidTr="00125A27">
        <w:tc>
          <w:tcPr>
            <w:tcW w:w="1586" w:type="dxa"/>
          </w:tcPr>
          <w:p w14:paraId="1E3E6C4E" w14:textId="2E6E65FA" w:rsidR="00E85F14" w:rsidRPr="002F49C1" w:rsidRDefault="00C34863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XXX</w:t>
            </w:r>
          </w:p>
        </w:tc>
        <w:tc>
          <w:tcPr>
            <w:tcW w:w="495" w:type="dxa"/>
          </w:tcPr>
          <w:p w14:paraId="5BCDBEC1" w14:textId="456D56AF" w:rsidR="00E85F14" w:rsidRPr="002F49C1" w:rsidRDefault="00E85F14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7F1BEAD2" w14:textId="77777777" w:rsidR="00E85F14" w:rsidRPr="002F49C1" w:rsidRDefault="00E85F14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ZZZ</w:t>
            </w:r>
          </w:p>
        </w:tc>
      </w:tr>
    </w:tbl>
    <w:p w14:paraId="10993E8F" w14:textId="589C89C6" w:rsidR="001C7F89" w:rsidRPr="00A2067A" w:rsidRDefault="00E85F14" w:rsidP="001C7F89">
      <w:pPr>
        <w:pStyle w:val="2"/>
        <w:tabs>
          <w:tab w:val="clear" w:pos="2160"/>
          <w:tab w:val="clear" w:pos="2880"/>
          <w:tab w:val="left" w:pos="720"/>
          <w:tab w:val="left" w:pos="3969"/>
        </w:tabs>
        <w:ind w:left="720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9BAC4" wp14:editId="73010D5F">
                <wp:simplePos x="0" y="0"/>
                <wp:positionH relativeFrom="column">
                  <wp:posOffset>71120</wp:posOffset>
                </wp:positionH>
                <wp:positionV relativeFrom="paragraph">
                  <wp:posOffset>105438</wp:posOffset>
                </wp:positionV>
                <wp:extent cx="1735455" cy="277495"/>
                <wp:effectExtent l="0" t="0" r="74295" b="10350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455" cy="277495"/>
                          <a:chOff x="0" y="0"/>
                          <a:chExt cx="1735455" cy="398644"/>
                        </a:xfrm>
                      </wpg:grpSpPr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1371600" y="0"/>
                            <a:ext cx="363855" cy="114300"/>
                            <a:chOff x="4487" y="5894"/>
                            <a:chExt cx="1323" cy="2083"/>
                          </a:xfrm>
                        </wpg:grpSpPr>
                        <wps:wsp>
                          <wps:cNvPr id="224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7" y="5894"/>
                              <a:ext cx="0" cy="20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7" y="7977"/>
                              <a:ext cx="13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0" y="9523"/>
                            <a:ext cx="1735455" cy="389121"/>
                            <a:chOff x="4487" y="5894"/>
                            <a:chExt cx="1323" cy="440"/>
                          </a:xfrm>
                        </wpg:grpSpPr>
                        <wps:wsp>
                          <wps:cNvPr id="242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7" y="5894"/>
                              <a:ext cx="0" cy="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7" y="6334"/>
                              <a:ext cx="13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138" id="Group 247" o:spid="_x0000_s1026" style="position:absolute;margin-left:5.6pt;margin-top:8.3pt;width:136.65pt;height:21.85pt;z-index:251659264;mso-height-relative:margin" coordsize="17354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">
                <v:group id="Group 223" o:spid="_x0000_s1027" style="position:absolute;left:13716;width:3638;height:1143" coordorigin="4487,5894" coordsize="1323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8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nc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NcO53MYAAADcAAAA&#10;DwAAAAAAAAAAAAAAAAAHAgAAZHJzL2Rvd25yZXYueG1sUEsFBgAAAAADAAMAtwAAAPoCAAAAAA==&#10;"/>
                  <v:shape id="AutoShape 7" o:spid="_x0000_s1029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AQ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B3WLAQxQAAANwAAAAP&#10;AAAAAAAAAAAAAAAAAAcCAABkcnMvZG93bnJldi54bWxQSwUGAAAAAAMAAwC3AAAA+QIAAAAA&#10;">
                    <v:stroke endarrow="block"/>
                  </v:shape>
                </v:group>
                <v:group id="Group 241" o:spid="_x0000_s1030" style="position:absolute;top:95;width:17354;height:3891" coordorigin="4487,5894" coordsize="13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AutoShape 21" o:spid="_x0000_s1031" type="#_x0000_t32" style="position:absolute;left:4487;top:5894;width:0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T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CLlhk8YAAADcAAAA&#10;DwAAAAAAAAAAAAAAAAAHAgAAZHJzL2Rvd25yZXYueG1sUEsFBgAAAAADAAMAtwAAAPoCAAAAAA==&#10;"/>
                  <v:shape id="AutoShape 22" o:spid="_x0000_s1032" type="#_x0000_t32" style="position:absolute;left:4487;top:6334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hf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">
                    <v:stroke endarrow="block"/>
                  </v:shape>
                </v:group>
              </v:group>
            </w:pict>
          </mc:Fallback>
        </mc:AlternateContent>
      </w:r>
      <w:r w:rsidR="001C7F89">
        <w:rPr>
          <w:b/>
          <w:sz w:val="24"/>
          <w:szCs w:val="24"/>
        </w:rPr>
        <w:tab/>
      </w:r>
      <w:r w:rsidR="001C7F89" w:rsidRPr="00A2067A">
        <w:rPr>
          <w:bCs/>
          <w:sz w:val="24"/>
          <w:szCs w:val="24"/>
        </w:rPr>
        <w:t>3 Numerical digit room number</w:t>
      </w:r>
    </w:p>
    <w:p w14:paraId="6201AAB8" w14:textId="717E44A2" w:rsidR="001C7F89" w:rsidRPr="00A2067A" w:rsidRDefault="001C7F89" w:rsidP="001C7F89">
      <w:pPr>
        <w:pStyle w:val="2"/>
        <w:tabs>
          <w:tab w:val="clear" w:pos="2160"/>
          <w:tab w:val="clear" w:pos="2880"/>
          <w:tab w:val="left" w:pos="5760"/>
        </w:tabs>
        <w:ind w:left="5760" w:hanging="5040"/>
        <w:rPr>
          <w:bCs/>
          <w:sz w:val="24"/>
          <w:szCs w:val="24"/>
        </w:rPr>
      </w:pPr>
      <w:r w:rsidRPr="00A2067A">
        <w:rPr>
          <w:bCs/>
          <w:sz w:val="24"/>
          <w:szCs w:val="24"/>
        </w:rPr>
        <w:tab/>
      </w:r>
    </w:p>
    <w:p w14:paraId="27C1696E" w14:textId="43664F42" w:rsidR="001C7F89" w:rsidRDefault="001C7F89" w:rsidP="00C34863">
      <w:pPr>
        <w:pStyle w:val="2"/>
        <w:tabs>
          <w:tab w:val="clear" w:pos="2160"/>
          <w:tab w:val="clear" w:pos="2880"/>
          <w:tab w:val="left" w:pos="3969"/>
        </w:tabs>
        <w:ind w:left="5760" w:hanging="5040"/>
        <w:rPr>
          <w:bCs/>
          <w:sz w:val="24"/>
          <w:szCs w:val="24"/>
        </w:rPr>
      </w:pPr>
      <w:r w:rsidRPr="00A2067A">
        <w:rPr>
          <w:bCs/>
          <w:sz w:val="24"/>
          <w:szCs w:val="24"/>
        </w:rPr>
        <w:tab/>
      </w:r>
      <w:r w:rsidR="00C34863">
        <w:rPr>
          <w:bCs/>
          <w:sz w:val="24"/>
          <w:szCs w:val="24"/>
        </w:rPr>
        <w:t>Two or three</w:t>
      </w:r>
      <w:r w:rsidRPr="00A2067A">
        <w:rPr>
          <w:bCs/>
          <w:sz w:val="24"/>
          <w:szCs w:val="24"/>
        </w:rPr>
        <w:t xml:space="preserve"> letter</w:t>
      </w:r>
      <w:r w:rsidR="00C34863">
        <w:rPr>
          <w:bCs/>
          <w:sz w:val="24"/>
          <w:szCs w:val="24"/>
        </w:rPr>
        <w:t xml:space="preserve"> for</w:t>
      </w:r>
      <w:r w:rsidRPr="00A2067A">
        <w:rPr>
          <w:bCs/>
          <w:sz w:val="24"/>
          <w:szCs w:val="24"/>
        </w:rPr>
        <w:t xml:space="preserve"> facility code (Refer Table 1)</w:t>
      </w:r>
    </w:p>
    <w:p w14:paraId="41F6636C" w14:textId="00D565D7" w:rsidR="001C7F89" w:rsidRDefault="001C7F89" w:rsidP="001C7F89">
      <w:pPr>
        <w:pStyle w:val="2"/>
        <w:tabs>
          <w:tab w:val="clear" w:pos="2160"/>
          <w:tab w:val="clear" w:pos="2880"/>
          <w:tab w:val="left" w:pos="9759"/>
        </w:tabs>
        <w:ind w:left="3969" w:hanging="3249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451047F" w14:textId="77777777" w:rsidR="001C7F89" w:rsidRDefault="001C7F89" w:rsidP="001C7F89">
      <w:pPr>
        <w:pStyle w:val="2"/>
        <w:tabs>
          <w:tab w:val="clear" w:pos="2160"/>
          <w:tab w:val="clear" w:pos="2880"/>
          <w:tab w:val="left" w:pos="9759"/>
        </w:tabs>
        <w:ind w:left="3969" w:hanging="3249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A2067A">
        <w:rPr>
          <w:b/>
          <w:sz w:val="24"/>
          <w:szCs w:val="24"/>
        </w:rPr>
        <w:t>Table 1</w:t>
      </w:r>
    </w:p>
    <w:p w14:paraId="532642F1" w14:textId="13164688" w:rsidR="001C7F89" w:rsidRDefault="001C7F89" w:rsidP="001C7F89">
      <w:pPr>
        <w:pStyle w:val="2"/>
        <w:tabs>
          <w:tab w:val="clear" w:pos="2160"/>
          <w:tab w:val="clear" w:pos="2880"/>
          <w:tab w:val="left" w:pos="9759"/>
        </w:tabs>
        <w:ind w:left="3969" w:hanging="3249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86"/>
        <w:gridCol w:w="1027"/>
      </w:tblGrid>
      <w:tr w:rsidR="001C7F89" w:rsidRPr="00AF7EC1" w14:paraId="07E545F3" w14:textId="77777777" w:rsidTr="00C34863">
        <w:trPr>
          <w:trHeight w:val="381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E30A56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108FF0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b/>
                <w:sz w:val="24"/>
                <w:szCs w:val="24"/>
              </w:rPr>
              <w:t>Facility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86EA60E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</w:tr>
      <w:tr w:rsidR="001C7F89" w:rsidRPr="00AF7EC1" w14:paraId="57D61FE9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01B92D1C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14:paraId="380436A2" w14:textId="6796A8A8" w:rsidR="001C7F89" w:rsidRPr="00C87402" w:rsidRDefault="00C34863" w:rsidP="007F1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Pre-filled syringes line</w:t>
            </w:r>
          </w:p>
        </w:tc>
        <w:tc>
          <w:tcPr>
            <w:tcW w:w="1027" w:type="dxa"/>
            <w:vAlign w:val="center"/>
          </w:tcPr>
          <w:p w14:paraId="14B0A5D2" w14:textId="0A5421B7" w:rsidR="001C7F89" w:rsidRPr="00C87402" w:rsidRDefault="00C34863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PFS</w:t>
            </w:r>
          </w:p>
        </w:tc>
      </w:tr>
      <w:tr w:rsidR="001C7F89" w:rsidRPr="00AF7EC1" w14:paraId="6C97FC35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4C931771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vAlign w:val="center"/>
          </w:tcPr>
          <w:p w14:paraId="41F7362C" w14:textId="6AB3AA8B" w:rsidR="001C7F89" w:rsidRPr="00C87402" w:rsidRDefault="00C34863" w:rsidP="007F1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Vial line (solutions and lyophilized products in vial) </w:t>
            </w:r>
          </w:p>
        </w:tc>
        <w:tc>
          <w:tcPr>
            <w:tcW w:w="1027" w:type="dxa"/>
            <w:vAlign w:val="center"/>
          </w:tcPr>
          <w:p w14:paraId="43E613F2" w14:textId="0FA63DDE" w:rsidR="001C7F89" w:rsidRPr="00C87402" w:rsidRDefault="00C34863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LYO</w:t>
            </w:r>
          </w:p>
        </w:tc>
      </w:tr>
      <w:tr w:rsidR="001C7F89" w:rsidRPr="00AF7EC1" w14:paraId="0F59EF34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1DB38088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vAlign w:val="center"/>
          </w:tcPr>
          <w:p w14:paraId="0A569DE1" w14:textId="4BEB8D1A" w:rsidR="001C7F89" w:rsidRPr="00C87402" w:rsidRDefault="00C34863" w:rsidP="007F1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Warehouse</w:t>
            </w:r>
          </w:p>
        </w:tc>
        <w:tc>
          <w:tcPr>
            <w:tcW w:w="1027" w:type="dxa"/>
            <w:vAlign w:val="center"/>
          </w:tcPr>
          <w:p w14:paraId="37F36441" w14:textId="2E7220BC" w:rsidR="001C7F89" w:rsidRPr="00C87402" w:rsidRDefault="00C34863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</w:p>
        </w:tc>
      </w:tr>
      <w:tr w:rsidR="001C7F89" w:rsidRPr="00AF7EC1" w14:paraId="2A6344DA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083A4C5A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vAlign w:val="center"/>
          </w:tcPr>
          <w:p w14:paraId="3F8FBD7C" w14:textId="77777777" w:rsidR="001C7F89" w:rsidRPr="00C87402" w:rsidRDefault="001C7F89" w:rsidP="007F1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 Block</w:t>
            </w:r>
          </w:p>
        </w:tc>
        <w:tc>
          <w:tcPr>
            <w:tcW w:w="1027" w:type="dxa"/>
            <w:vAlign w:val="center"/>
          </w:tcPr>
          <w:p w14:paraId="08651F02" w14:textId="084303F2" w:rsidR="001C7F89" w:rsidRPr="00C87402" w:rsidRDefault="00C34863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1C7F89" w:rsidRPr="00AF7EC1" w14:paraId="1DBA9A45" w14:textId="77777777" w:rsidTr="00C34863">
        <w:trPr>
          <w:trHeight w:val="381"/>
          <w:jc w:val="center"/>
        </w:trPr>
        <w:tc>
          <w:tcPr>
            <w:tcW w:w="846" w:type="dxa"/>
            <w:vAlign w:val="center"/>
          </w:tcPr>
          <w:p w14:paraId="3D5530B8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vAlign w:val="center"/>
          </w:tcPr>
          <w:p w14:paraId="083ACE4D" w14:textId="37676E1A" w:rsidR="001C7F89" w:rsidRPr="00C87402" w:rsidRDefault="001C7F89" w:rsidP="007F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 Control</w:t>
            </w:r>
            <w:r w:rsidR="00C3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(Analytical laboratory)</w:t>
            </w:r>
          </w:p>
        </w:tc>
        <w:tc>
          <w:tcPr>
            <w:tcW w:w="1027" w:type="dxa"/>
            <w:vAlign w:val="center"/>
          </w:tcPr>
          <w:p w14:paraId="53091013" w14:textId="76E6649F" w:rsidR="001C7F89" w:rsidRPr="00C87402" w:rsidRDefault="00C34863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</w:tr>
      <w:tr w:rsidR="00C34863" w:rsidRPr="00AF7EC1" w14:paraId="183BA7AF" w14:textId="77777777" w:rsidTr="00C34863">
        <w:trPr>
          <w:trHeight w:val="381"/>
          <w:jc w:val="center"/>
        </w:trPr>
        <w:tc>
          <w:tcPr>
            <w:tcW w:w="846" w:type="dxa"/>
            <w:vAlign w:val="center"/>
          </w:tcPr>
          <w:p w14:paraId="1ABD1C17" w14:textId="77777777" w:rsidR="00C34863" w:rsidRPr="00C87402" w:rsidRDefault="00C34863" w:rsidP="00C34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vAlign w:val="center"/>
          </w:tcPr>
          <w:p w14:paraId="63EB5BB8" w14:textId="79D91FA7" w:rsidR="00C34863" w:rsidRPr="00C87402" w:rsidRDefault="00C34863" w:rsidP="00C348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 Control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(Microbiological laboratory)</w:t>
            </w:r>
          </w:p>
        </w:tc>
        <w:tc>
          <w:tcPr>
            <w:tcW w:w="1027" w:type="dxa"/>
            <w:vAlign w:val="center"/>
          </w:tcPr>
          <w:p w14:paraId="572A98FB" w14:textId="4BD6117F" w:rsidR="00C34863" w:rsidRPr="00C87402" w:rsidRDefault="00C34863" w:rsidP="00C34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1C7F89" w:rsidRPr="00AF7EC1" w14:paraId="56A72A6F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439C9787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vAlign w:val="center"/>
          </w:tcPr>
          <w:p w14:paraId="696DDD4C" w14:textId="31B8F3D4" w:rsidR="001C7F89" w:rsidRPr="00C87402" w:rsidRDefault="007E04E7" w:rsidP="007F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Utility block’s</w:t>
            </w:r>
          </w:p>
        </w:tc>
        <w:tc>
          <w:tcPr>
            <w:tcW w:w="1027" w:type="dxa"/>
            <w:vAlign w:val="center"/>
          </w:tcPr>
          <w:p w14:paraId="36CFA2D9" w14:textId="0D989582" w:rsidR="001C7F89" w:rsidRPr="00C87402" w:rsidRDefault="007E04E7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</w:t>
            </w:r>
          </w:p>
        </w:tc>
      </w:tr>
      <w:tr w:rsidR="001C7F89" w:rsidRPr="00AF7EC1" w14:paraId="46C6EF03" w14:textId="77777777" w:rsidTr="00C34863">
        <w:trPr>
          <w:trHeight w:val="396"/>
          <w:jc w:val="center"/>
        </w:trPr>
        <w:tc>
          <w:tcPr>
            <w:tcW w:w="846" w:type="dxa"/>
            <w:vAlign w:val="center"/>
          </w:tcPr>
          <w:p w14:paraId="6613C8BA" w14:textId="77777777" w:rsidR="001C7F89" w:rsidRPr="00C87402" w:rsidRDefault="001C7F89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vAlign w:val="center"/>
          </w:tcPr>
          <w:p w14:paraId="200870B2" w14:textId="507BC6C2" w:rsidR="001C7F89" w:rsidRPr="00C87402" w:rsidRDefault="007E04E7" w:rsidP="007F19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Guest Houses</w:t>
            </w:r>
          </w:p>
        </w:tc>
        <w:tc>
          <w:tcPr>
            <w:tcW w:w="1027" w:type="dxa"/>
            <w:vAlign w:val="center"/>
          </w:tcPr>
          <w:p w14:paraId="7ED8306E" w14:textId="2B3EDAC8" w:rsidR="001C7F89" w:rsidRPr="00C87402" w:rsidRDefault="007E04E7" w:rsidP="007F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</w:t>
            </w:r>
          </w:p>
        </w:tc>
      </w:tr>
    </w:tbl>
    <w:p w14:paraId="1485EFAD" w14:textId="77777777" w:rsidR="002309C1" w:rsidRPr="00A2067A" w:rsidRDefault="002309C1" w:rsidP="001C7F89">
      <w:pPr>
        <w:pStyle w:val="2"/>
        <w:tabs>
          <w:tab w:val="clear" w:pos="2160"/>
          <w:tab w:val="clear" w:pos="2880"/>
          <w:tab w:val="left" w:pos="9759"/>
        </w:tabs>
        <w:ind w:left="3969" w:hanging="3249"/>
        <w:jc w:val="center"/>
        <w:rPr>
          <w:b/>
          <w:sz w:val="24"/>
          <w:szCs w:val="24"/>
        </w:rPr>
      </w:pPr>
    </w:p>
    <w:p w14:paraId="68D9F4DD" w14:textId="77777777" w:rsidR="001C7F89" w:rsidRPr="003C7BD6" w:rsidRDefault="001C7F89" w:rsidP="001C7F89">
      <w:pPr>
        <w:spacing w:after="0" w:line="360" w:lineRule="auto"/>
        <w:ind w:left="142" w:right="120"/>
        <w:jc w:val="both"/>
        <w:rPr>
          <w:rFonts w:ascii="Times New Roman" w:hAnsi="Times New Roman" w:cs="Times New Roman"/>
          <w:sz w:val="24"/>
          <w:szCs w:val="24"/>
        </w:rPr>
      </w:pPr>
      <w:r w:rsidRPr="003C7BD6">
        <w:rPr>
          <w:rFonts w:ascii="Times New Roman" w:hAnsi="Times New Roman" w:cs="Times New Roman"/>
          <w:b/>
          <w:sz w:val="24"/>
          <w:szCs w:val="24"/>
        </w:rPr>
        <w:t>For Example:</w:t>
      </w:r>
      <w:r w:rsidRPr="003C7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3AF9C" w14:textId="6B203D14" w:rsidR="001C7F89" w:rsidRPr="003C7BD6" w:rsidRDefault="007E04E7" w:rsidP="001C7F8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1C7F89" w:rsidRPr="003C7BD6">
        <w:rPr>
          <w:rFonts w:ascii="Times New Roman" w:hAnsi="Times New Roman" w:cs="Times New Roman"/>
          <w:sz w:val="24"/>
          <w:szCs w:val="24"/>
        </w:rPr>
        <w:t xml:space="preserve">001 indicates room number 001 on first </w:t>
      </w:r>
      <w:r>
        <w:rPr>
          <w:rFonts w:ascii="Times New Roman" w:hAnsi="Times New Roman" w:cs="Times New Roman"/>
          <w:sz w:val="24"/>
          <w:szCs w:val="24"/>
        </w:rPr>
        <w:t>room</w:t>
      </w:r>
      <w:r w:rsidR="001C7F89" w:rsidRPr="003C7BD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analytical laboratory of </w:t>
      </w:r>
      <w:r w:rsidR="001C7F89" w:rsidRPr="003C7BD6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Department</w:t>
      </w:r>
      <w:r w:rsidR="001C7F89" w:rsidRPr="003C7BD6">
        <w:rPr>
          <w:rFonts w:ascii="Times New Roman" w:hAnsi="Times New Roman" w:cs="Times New Roman"/>
          <w:sz w:val="24"/>
          <w:szCs w:val="24"/>
        </w:rPr>
        <w:t>.</w:t>
      </w:r>
    </w:p>
    <w:p w14:paraId="7274466A" w14:textId="5F955A36" w:rsidR="007E04E7" w:rsidRPr="003C7BD6" w:rsidRDefault="007E04E7" w:rsidP="007E04E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PFS</w:t>
      </w:r>
      <w:r w:rsidRPr="003C7BD6">
        <w:rPr>
          <w:rFonts w:ascii="Times New Roman" w:hAnsi="Times New Roman" w:cs="Times New Roman"/>
          <w:sz w:val="24"/>
          <w:szCs w:val="24"/>
        </w:rPr>
        <w:t xml:space="preserve">001 indicates room number 001 on first </w:t>
      </w:r>
      <w:r>
        <w:rPr>
          <w:rFonts w:ascii="Times New Roman" w:hAnsi="Times New Roman" w:cs="Times New Roman"/>
          <w:sz w:val="24"/>
          <w:szCs w:val="24"/>
        </w:rPr>
        <w:t>room</w:t>
      </w:r>
      <w:r w:rsidRPr="003C7BD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pre-filled syringes line of production</w:t>
      </w:r>
      <w:r w:rsidRPr="003C7BD6">
        <w:rPr>
          <w:rFonts w:ascii="Times New Roman" w:hAnsi="Times New Roman" w:cs="Times New Roman"/>
          <w:sz w:val="24"/>
          <w:szCs w:val="24"/>
        </w:rPr>
        <w:t>.</w:t>
      </w:r>
    </w:p>
    <w:p w14:paraId="180260C4" w14:textId="77777777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t>In case of some modifications in any room, due to which a single room is divided into 2 or more rooms, the room numbers can be differentiated by adding a suffix A, B, C…and so on to the original room number.</w:t>
      </w:r>
    </w:p>
    <w:p w14:paraId="2E46F261" w14:textId="3A78667F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t xml:space="preserve">Record shall be maintained as per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3736">
        <w:rPr>
          <w:rFonts w:ascii="Times New Roman" w:hAnsi="Times New Roman" w:cs="Times New Roman"/>
          <w:b/>
          <w:sz w:val="24"/>
          <w:szCs w:val="24"/>
        </w:rPr>
        <w:t>nnexure number SOP/QA/0</w:t>
      </w:r>
      <w:r w:rsidR="00D6227B">
        <w:rPr>
          <w:rFonts w:ascii="Times New Roman" w:hAnsi="Times New Roman" w:cs="Times New Roman"/>
          <w:b/>
          <w:sz w:val="24"/>
          <w:szCs w:val="24"/>
        </w:rPr>
        <w:t>58</w:t>
      </w:r>
      <w:r w:rsidRPr="00C63736">
        <w:rPr>
          <w:rFonts w:ascii="Times New Roman" w:hAnsi="Times New Roman" w:cs="Times New Roman"/>
          <w:b/>
          <w:sz w:val="24"/>
          <w:szCs w:val="24"/>
        </w:rPr>
        <w:t>-F04</w:t>
      </w:r>
      <w:r w:rsidRPr="00C63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3736">
        <w:rPr>
          <w:rFonts w:ascii="Times New Roman" w:hAnsi="Times New Roman" w:cs="Times New Roman"/>
          <w:sz w:val="24"/>
          <w:szCs w:val="24"/>
        </w:rPr>
        <w:t xml:space="preserve"> “Room Identification Number Record”.</w:t>
      </w:r>
    </w:p>
    <w:p w14:paraId="72CD4F66" w14:textId="77777777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40"/>
          <w:szCs w:val="24"/>
        </w:rPr>
      </w:pPr>
      <w:r w:rsidRPr="00C63736">
        <w:rPr>
          <w:rFonts w:ascii="Times New Roman" w:hAnsi="Times New Roman" w:cs="Times New Roman"/>
          <w:bCs/>
          <w:spacing w:val="-3"/>
          <w:sz w:val="24"/>
          <w:lang w:val="en-GB"/>
        </w:rPr>
        <w:t>Manager or designee of QA Department shall duly approve the prepared Room Identification list.</w:t>
      </w:r>
    </w:p>
    <w:p w14:paraId="496BE5EE" w14:textId="69AFC046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t xml:space="preserve">Respective department shall update the room numbering list as per </w:t>
      </w:r>
      <w:r w:rsidRPr="00C63736">
        <w:rPr>
          <w:rFonts w:ascii="Times New Roman" w:hAnsi="Times New Roman" w:cs="Times New Roman"/>
          <w:b/>
          <w:sz w:val="24"/>
          <w:szCs w:val="24"/>
        </w:rPr>
        <w:t>Annexure number. SOP/QA/0</w:t>
      </w:r>
      <w:r w:rsidR="00D6227B">
        <w:rPr>
          <w:rFonts w:ascii="Times New Roman" w:hAnsi="Times New Roman" w:cs="Times New Roman"/>
          <w:b/>
          <w:sz w:val="24"/>
          <w:szCs w:val="24"/>
        </w:rPr>
        <w:t>58</w:t>
      </w:r>
      <w:r w:rsidRPr="00C63736">
        <w:rPr>
          <w:rFonts w:ascii="Times New Roman" w:hAnsi="Times New Roman" w:cs="Times New Roman"/>
          <w:b/>
          <w:sz w:val="24"/>
          <w:szCs w:val="24"/>
        </w:rPr>
        <w:t xml:space="preserve">-F08 - </w:t>
      </w:r>
      <w:r w:rsidRPr="00C63736">
        <w:rPr>
          <w:rFonts w:ascii="Times New Roman" w:hAnsi="Times New Roman" w:cs="Times New Roman"/>
          <w:sz w:val="24"/>
          <w:szCs w:val="24"/>
        </w:rPr>
        <w:t xml:space="preserve">“Room Numbering List” when new room incorporated/removed/merged and changes will be done as per change control procedure. </w:t>
      </w:r>
    </w:p>
    <w:p w14:paraId="4B60A843" w14:textId="2530C55F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lastRenderedPageBreak/>
        <w:t xml:space="preserve">For numbering / ID of new room respective department shall give the request to QA Department as per </w:t>
      </w:r>
      <w:r w:rsidRPr="00C63736">
        <w:rPr>
          <w:rFonts w:ascii="Times New Roman" w:hAnsi="Times New Roman" w:cs="Times New Roman"/>
          <w:b/>
          <w:color w:val="000000"/>
          <w:sz w:val="24"/>
          <w:szCs w:val="24"/>
        </w:rPr>
        <w:t>SOP/QA/0</w:t>
      </w:r>
      <w:r w:rsidR="00C0234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6227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63736">
        <w:rPr>
          <w:rFonts w:ascii="Times New Roman" w:hAnsi="Times New Roman" w:cs="Times New Roman"/>
          <w:b/>
          <w:color w:val="000000"/>
          <w:sz w:val="24"/>
          <w:szCs w:val="24"/>
        </w:rPr>
        <w:t>-F03</w:t>
      </w:r>
      <w:r w:rsidRPr="00C637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63736">
        <w:rPr>
          <w:rFonts w:ascii="Times New Roman" w:hAnsi="Times New Roman" w:cs="Times New Roman"/>
          <w:sz w:val="24"/>
          <w:szCs w:val="24"/>
        </w:rPr>
        <w:t xml:space="preserve">“Room number/ ID Request Form”. </w:t>
      </w:r>
    </w:p>
    <w:p w14:paraId="5623F325" w14:textId="77777777" w:rsidR="001C7F89" w:rsidRPr="00C63736" w:rsidRDefault="001C7F89" w:rsidP="001C7F89">
      <w:pPr>
        <w:pStyle w:val="a3"/>
        <w:numPr>
          <w:ilvl w:val="2"/>
          <w:numId w:val="6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t>Engineering department shall affix &amp; maintain the identification number label.</w:t>
      </w:r>
    </w:p>
    <w:p w14:paraId="3C33C65B" w14:textId="77777777" w:rsidR="001C7F89" w:rsidRDefault="001C7F89" w:rsidP="001C7F89">
      <w:pPr>
        <w:pStyle w:val="a8"/>
        <w:numPr>
          <w:ilvl w:val="1"/>
          <w:numId w:val="5"/>
        </w:numPr>
        <w:spacing w:after="0" w:line="360" w:lineRule="auto"/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36">
        <w:rPr>
          <w:rFonts w:ascii="Times New Roman" w:hAnsi="Times New Roman" w:cs="Times New Roman"/>
          <w:b/>
          <w:sz w:val="24"/>
          <w:szCs w:val="24"/>
        </w:rPr>
        <w:t>Equipment/ Instrument Identification Numbering System:</w:t>
      </w:r>
    </w:p>
    <w:p w14:paraId="294D6AD3" w14:textId="2398B6EE" w:rsidR="001C7F89" w:rsidRDefault="001C7F89" w:rsidP="001C7F89">
      <w:pPr>
        <w:pStyle w:val="a3"/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E05337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E05337">
        <w:rPr>
          <w:rFonts w:ascii="Times New Roman" w:hAnsi="Times New Roman" w:cs="Times New Roman"/>
          <w:sz w:val="24"/>
          <w:szCs w:val="24"/>
        </w:rPr>
        <w:tab/>
      </w:r>
      <w:r w:rsidRPr="00C63736">
        <w:rPr>
          <w:rFonts w:ascii="Times New Roman" w:hAnsi="Times New Roman" w:cs="Times New Roman"/>
          <w:sz w:val="24"/>
          <w:szCs w:val="24"/>
        </w:rPr>
        <w:t>User department shall send request (Refer format No. SOP/QA/0</w:t>
      </w:r>
      <w:r w:rsidR="00C0234F">
        <w:rPr>
          <w:rFonts w:ascii="Times New Roman" w:hAnsi="Times New Roman" w:cs="Times New Roman"/>
          <w:sz w:val="24"/>
          <w:szCs w:val="24"/>
        </w:rPr>
        <w:t>5</w:t>
      </w:r>
      <w:r w:rsidR="00D6227B">
        <w:rPr>
          <w:rFonts w:ascii="Times New Roman" w:hAnsi="Times New Roman" w:cs="Times New Roman"/>
          <w:sz w:val="24"/>
          <w:szCs w:val="24"/>
        </w:rPr>
        <w:t>8</w:t>
      </w:r>
      <w:r w:rsidRPr="00C63736">
        <w:rPr>
          <w:rFonts w:ascii="Times New Roman" w:hAnsi="Times New Roman" w:cs="Times New Roman"/>
          <w:sz w:val="24"/>
          <w:szCs w:val="24"/>
        </w:rPr>
        <w:t xml:space="preserve">-F01) to QA to allot specific </w:t>
      </w:r>
      <w:r>
        <w:rPr>
          <w:rFonts w:ascii="Times New Roman" w:hAnsi="Times New Roman" w:cs="Times New Roman"/>
          <w:sz w:val="24"/>
          <w:szCs w:val="24"/>
        </w:rPr>
        <w:t xml:space="preserve">Equipment/ Instrument </w:t>
      </w:r>
      <w:r w:rsidRPr="00C63736">
        <w:rPr>
          <w:rFonts w:ascii="Times New Roman" w:hAnsi="Times New Roman" w:cs="Times New Roman"/>
          <w:sz w:val="24"/>
          <w:szCs w:val="24"/>
        </w:rPr>
        <w:t>Identification Number.</w:t>
      </w:r>
    </w:p>
    <w:p w14:paraId="1A07EB5C" w14:textId="77777777" w:rsidR="001C7F89" w:rsidRPr="00E05337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36">
        <w:rPr>
          <w:rFonts w:ascii="Times New Roman" w:hAnsi="Times New Roman" w:cs="Times New Roman"/>
          <w:sz w:val="24"/>
          <w:szCs w:val="24"/>
        </w:rPr>
        <w:t>QA department shall allot specific Equipment/ Instrument Identification Number.</w:t>
      </w:r>
    </w:p>
    <w:p w14:paraId="3CDCDF92" w14:textId="77777777" w:rsidR="001C7F89" w:rsidRPr="00C87402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37">
        <w:rPr>
          <w:rFonts w:ascii="Times New Roman" w:hAnsi="Times New Roman" w:cs="Times New Roman"/>
          <w:sz w:val="24"/>
          <w:szCs w:val="24"/>
        </w:rPr>
        <w:t xml:space="preserve">For making similarity 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05337">
        <w:rPr>
          <w:rFonts w:ascii="Times New Roman" w:hAnsi="Times New Roman" w:cs="Times New Roman"/>
          <w:sz w:val="24"/>
          <w:szCs w:val="24"/>
        </w:rPr>
        <w:t xml:space="preserve">quipment/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5337">
        <w:rPr>
          <w:rFonts w:ascii="Times New Roman" w:hAnsi="Times New Roman" w:cs="Times New Roman"/>
          <w:sz w:val="24"/>
          <w:szCs w:val="24"/>
        </w:rPr>
        <w:t>nstrument ID following procedure shall be followed.</w:t>
      </w:r>
    </w:p>
    <w:p w14:paraId="0079B1E5" w14:textId="695DE568" w:rsidR="0078121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after="120"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C87402">
        <w:rPr>
          <w:rFonts w:ascii="Times New Roman" w:hAnsi="Times New Roman" w:cs="Times New Roman"/>
          <w:sz w:val="24"/>
          <w:szCs w:val="24"/>
        </w:rPr>
        <w:t>The equipment identification number shall be written in alphanumeric type, consisting of 9 characters, which are as follows: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720"/>
        <w:gridCol w:w="990"/>
        <w:gridCol w:w="801"/>
        <w:gridCol w:w="801"/>
      </w:tblGrid>
      <w:tr w:rsidR="001C7F89" w:rsidRPr="001333DE" w14:paraId="0EAD7761" w14:textId="77777777" w:rsidTr="007F196E">
        <w:tc>
          <w:tcPr>
            <w:tcW w:w="729" w:type="dxa"/>
          </w:tcPr>
          <w:p w14:paraId="0D9B728D" w14:textId="77777777" w:rsidR="001C7F89" w:rsidRPr="001333DE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3B8F0C" wp14:editId="35EB689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174625</wp:posOffset>
                      </wp:positionV>
                      <wp:extent cx="2562225" cy="1609725"/>
                      <wp:effectExtent l="0" t="0" r="85725" b="104775"/>
                      <wp:wrapNone/>
                      <wp:docPr id="26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2225" cy="1609725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6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11028" id="Group 39" o:spid="_x0000_s1026" style="position:absolute;margin-left:6.6pt;margin-top:13.75pt;width:201.75pt;height:126.75pt;z-index:251662336;mso-width-relative:margin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">
                      <v:shape id="AutoShape 40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3z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"/>
                      <v:shape id="AutoShape 41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 w:rsidRPr="001333DE">
              <w:rPr>
                <w:b/>
                <w:sz w:val="24"/>
                <w:szCs w:val="24"/>
              </w:rPr>
              <w:t>XX</w:t>
            </w:r>
          </w:p>
        </w:tc>
        <w:tc>
          <w:tcPr>
            <w:tcW w:w="720" w:type="dxa"/>
          </w:tcPr>
          <w:p w14:paraId="1F863988" w14:textId="77777777" w:rsidR="001C7F89" w:rsidRPr="001333DE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177F22" wp14:editId="577509E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174625</wp:posOffset>
                      </wp:positionV>
                      <wp:extent cx="1981200" cy="1314450"/>
                      <wp:effectExtent l="0" t="0" r="76200" b="95250"/>
                      <wp:wrapNone/>
                      <wp:docPr id="25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131445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5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8A456" id="Group 30" o:spid="_x0000_s1026" style="position:absolute;margin-left:16.65pt;margin-top:13.75pt;width:156pt;height:103.5pt;z-index:251661312;mso-width-relative:margin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">
                      <v:shape id="AutoShape 31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LV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ePpBO5n0hGQ8z8AAAD//wMAUEsBAi0AFAAGAAgAAAAhANvh9svuAAAAhQEAABMAAAAAAAAA&#10;AAAAAAAAAAAAAFtDb250ZW50X1R5cGVzXS54bWxQSwECLQAUAAYACAAAACEAWvQsW78AAAAVAQAA&#10;CwAAAAAAAAAAAAAAAAAfAQAAX3JlbHMvLnJlbHNQSwECLQAUAAYACAAAACEA4ixS1cYAAADcAAAA&#10;DwAAAAAAAAAAAAAAAAAHAgAAZHJzL2Rvd25yZXYueG1sUEsFBgAAAAADAAMAtwAAAPoCAAAAAA==&#10;"/>
                      <v:shape id="AutoShape 32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b2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Dh6g98z8QjI+RMAAP//AwBQSwECLQAUAAYACAAAACEA2+H2y+4AAACFAQAAEwAAAAAAAAAA&#10;AAAAAAAAAAAAW0NvbnRlbnRfVHlwZXNdLnhtbFBLAQItABQABgAIAAAAIQBa9CxbvwAAABUBAAAL&#10;AAAAAAAAAAAAAAAAAB8BAABfcmVscy8ucmVsc1BLAQItABQABgAIAAAAIQBAEmb2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 w:rsidRPr="001333D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7B59D39F" w14:textId="77777777" w:rsidR="001C7F89" w:rsidRPr="001333DE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008BE00" wp14:editId="2A6DE7DC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174625</wp:posOffset>
                      </wp:positionV>
                      <wp:extent cx="1381125" cy="1066800"/>
                      <wp:effectExtent l="0" t="0" r="66675" b="95250"/>
                      <wp:wrapNone/>
                      <wp:docPr id="25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125" cy="106680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5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97CE0" id="Group 36" o:spid="_x0000_s1026" style="position:absolute;margin-left:27.15pt;margin-top:13.75pt;width:108.75pt;height:84pt;z-index:251663360;mso-width-relative:margin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">
                      <v:shape id="AutoShape 37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/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"/>
                      <v:shape id="AutoShape 38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Pr="001333DE">
              <w:rPr>
                <w:b/>
                <w:sz w:val="24"/>
                <w:szCs w:val="24"/>
              </w:rPr>
              <w:t>YYY</w:t>
            </w:r>
          </w:p>
        </w:tc>
        <w:tc>
          <w:tcPr>
            <w:tcW w:w="801" w:type="dxa"/>
          </w:tcPr>
          <w:p w14:paraId="401863F6" w14:textId="77777777" w:rsidR="001C7F89" w:rsidRPr="001333DE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5649EF0" wp14:editId="103249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174625</wp:posOffset>
                      </wp:positionV>
                      <wp:extent cx="933450" cy="800100"/>
                      <wp:effectExtent l="0" t="0" r="57150" b="95250"/>
                      <wp:wrapNone/>
                      <wp:docPr id="25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80010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5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49B204" id="Group 33" o:spid="_x0000_s1026" style="position:absolute;margin-left:12.9pt;margin-top:13.75pt;width:73.5pt;height:63pt;z-index:251664384;mso-width-relative:margin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">
                      <v:shape id="AutoShape 34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FN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"/>
                      <v:shape id="AutoShape 35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iBxQAAANwAAAAPAAAAZHJzL2Rvd25yZXYueG1sRI9BawIx&#10;FITvBf9DeIK3mlWo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CwwPiB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 w:rsidRPr="001333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02BFAF1C" w14:textId="77777777" w:rsidR="001C7F89" w:rsidRPr="001333DE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333DE">
              <w:rPr>
                <w:b/>
                <w:sz w:val="24"/>
                <w:szCs w:val="24"/>
              </w:rPr>
              <w:t>ZZ</w:t>
            </w:r>
          </w:p>
        </w:tc>
      </w:tr>
    </w:tbl>
    <w:p w14:paraId="2FC96C2E" w14:textId="77777777" w:rsidR="001C7F89" w:rsidRPr="001333DE" w:rsidRDefault="001C7F89" w:rsidP="001C7F89">
      <w:pPr>
        <w:pStyle w:val="2"/>
        <w:tabs>
          <w:tab w:val="clear" w:pos="2160"/>
          <w:tab w:val="clear" w:pos="2880"/>
          <w:tab w:val="left" w:pos="720"/>
        </w:tabs>
        <w:ind w:left="720"/>
        <w:rPr>
          <w:b/>
          <w:sz w:val="24"/>
          <w:szCs w:val="24"/>
          <w:u w:val="single"/>
        </w:rPr>
      </w:pPr>
      <w:r w:rsidRPr="001333DE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D187E" wp14:editId="4CB192B5">
                <wp:simplePos x="0" y="0"/>
                <wp:positionH relativeFrom="column">
                  <wp:posOffset>2228850</wp:posOffset>
                </wp:positionH>
                <wp:positionV relativeFrom="paragraph">
                  <wp:posOffset>2541</wp:posOffset>
                </wp:positionV>
                <wp:extent cx="476250" cy="266700"/>
                <wp:effectExtent l="0" t="0" r="76200" b="9525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66700"/>
                          <a:chOff x="4487" y="5894"/>
                          <a:chExt cx="1323" cy="2083"/>
                        </a:xfrm>
                      </wpg:grpSpPr>
                      <wps:wsp>
                        <wps:cNvPr id="24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487" y="5894"/>
                            <a:ext cx="0" cy="20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487" y="7977"/>
                            <a:ext cx="1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39B61" id="Group 248" o:spid="_x0000_s1026" style="position:absolute;margin-left:175.5pt;margin-top:.2pt;width:37.5pt;height:21pt;z-index:251660288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">
                <v:shape id="AutoShape 27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<v:shape id="AutoShape 28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5D47E412" w14:textId="77777777" w:rsidR="001C7F89" w:rsidRPr="001333DE" w:rsidRDefault="001C7F89" w:rsidP="001C7F89">
      <w:pPr>
        <w:pStyle w:val="2"/>
        <w:tabs>
          <w:tab w:val="clear" w:pos="2160"/>
          <w:tab w:val="clear" w:pos="2880"/>
          <w:tab w:val="left" w:pos="9759"/>
        </w:tabs>
        <w:spacing w:line="360" w:lineRule="auto"/>
        <w:ind w:left="4395" w:hanging="367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1333DE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-</w:t>
      </w:r>
      <w:r w:rsidRPr="001333DE">
        <w:rPr>
          <w:bCs/>
          <w:iCs/>
          <w:sz w:val="24"/>
          <w:szCs w:val="24"/>
        </w:rPr>
        <w:t xml:space="preserve">digit Numerical </w:t>
      </w:r>
      <w:r>
        <w:rPr>
          <w:bCs/>
          <w:iCs/>
          <w:sz w:val="24"/>
          <w:szCs w:val="24"/>
        </w:rPr>
        <w:t>E</w:t>
      </w:r>
      <w:r w:rsidRPr="001333DE">
        <w:rPr>
          <w:bCs/>
          <w:iCs/>
          <w:sz w:val="24"/>
          <w:szCs w:val="24"/>
        </w:rPr>
        <w:t xml:space="preserve">quipment/ </w:t>
      </w:r>
      <w:r>
        <w:rPr>
          <w:bCs/>
          <w:iCs/>
          <w:sz w:val="24"/>
          <w:szCs w:val="24"/>
        </w:rPr>
        <w:t>I</w:t>
      </w:r>
      <w:r w:rsidRPr="001333DE">
        <w:rPr>
          <w:bCs/>
          <w:iCs/>
          <w:sz w:val="24"/>
          <w:szCs w:val="24"/>
        </w:rPr>
        <w:t>nstrument sequential number</w:t>
      </w:r>
    </w:p>
    <w:p w14:paraId="2A056BB2" w14:textId="77777777" w:rsidR="001C7F89" w:rsidRPr="001333DE" w:rsidRDefault="001C7F89" w:rsidP="001C7F89">
      <w:pPr>
        <w:pStyle w:val="2"/>
        <w:tabs>
          <w:tab w:val="clear" w:pos="2160"/>
          <w:tab w:val="clear" w:pos="2880"/>
          <w:tab w:val="left" w:pos="720"/>
        </w:tabs>
        <w:spacing w:line="360" w:lineRule="auto"/>
        <w:ind w:left="720"/>
        <w:rPr>
          <w:bCs/>
          <w:iCs/>
          <w:sz w:val="24"/>
          <w:szCs w:val="24"/>
        </w:rPr>
      </w:pPr>
      <w:r w:rsidRPr="001333DE">
        <w:rPr>
          <w:b/>
          <w:sz w:val="24"/>
          <w:szCs w:val="24"/>
        </w:rPr>
        <w:t xml:space="preserve">  </w:t>
      </w:r>
      <w:r w:rsidRPr="001333DE">
        <w:rPr>
          <w:b/>
          <w:sz w:val="24"/>
          <w:szCs w:val="24"/>
        </w:rPr>
        <w:tab/>
      </w:r>
      <w:r w:rsidRPr="001333DE">
        <w:rPr>
          <w:b/>
          <w:sz w:val="24"/>
          <w:szCs w:val="24"/>
        </w:rPr>
        <w:tab/>
      </w:r>
      <w:r w:rsidRPr="001333DE">
        <w:rPr>
          <w:b/>
          <w:sz w:val="24"/>
          <w:szCs w:val="24"/>
        </w:rPr>
        <w:tab/>
      </w:r>
      <w:r w:rsidRPr="001333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333DE">
        <w:rPr>
          <w:b/>
          <w:sz w:val="24"/>
          <w:szCs w:val="24"/>
        </w:rPr>
        <w:t xml:space="preserve"> </w:t>
      </w:r>
      <w:r w:rsidRPr="001333DE">
        <w:rPr>
          <w:bCs/>
          <w:iCs/>
          <w:sz w:val="24"/>
          <w:szCs w:val="24"/>
        </w:rPr>
        <w:t>Hyphen</w:t>
      </w:r>
    </w:p>
    <w:p w14:paraId="2D014762" w14:textId="5AD91DA8" w:rsidR="001C7F89" w:rsidRDefault="001C7F89" w:rsidP="001C7F89">
      <w:pPr>
        <w:pStyle w:val="2"/>
        <w:tabs>
          <w:tab w:val="clear" w:pos="2160"/>
          <w:tab w:val="clear" w:pos="2880"/>
          <w:tab w:val="left" w:pos="6210"/>
        </w:tabs>
        <w:spacing w:line="360" w:lineRule="auto"/>
        <w:rPr>
          <w:b/>
          <w:sz w:val="24"/>
          <w:szCs w:val="24"/>
        </w:rPr>
      </w:pPr>
      <w:r w:rsidRPr="001333DE">
        <w:rPr>
          <w:bCs/>
          <w:iCs/>
          <w:sz w:val="24"/>
          <w:szCs w:val="24"/>
        </w:rPr>
        <w:t xml:space="preserve">                         3-digit alphabetic equipment code</w:t>
      </w:r>
    </w:p>
    <w:p w14:paraId="251C4B87" w14:textId="77777777" w:rsidR="001C7F89" w:rsidRPr="001333DE" w:rsidRDefault="001C7F89" w:rsidP="001C7F89">
      <w:pPr>
        <w:pStyle w:val="2"/>
        <w:tabs>
          <w:tab w:val="clear" w:pos="2160"/>
          <w:tab w:val="clear" w:pos="2880"/>
        </w:tabs>
        <w:spacing w:line="36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</w:t>
      </w:r>
      <w:r w:rsidRPr="001333DE">
        <w:rPr>
          <w:bCs/>
          <w:iCs/>
          <w:sz w:val="24"/>
          <w:szCs w:val="24"/>
        </w:rPr>
        <w:t>Slash</w:t>
      </w:r>
      <w:r w:rsidRPr="001333DE">
        <w:rPr>
          <w:b/>
          <w:sz w:val="24"/>
          <w:szCs w:val="24"/>
        </w:rPr>
        <w:t xml:space="preserve">     </w:t>
      </w:r>
    </w:p>
    <w:p w14:paraId="498A341D" w14:textId="77777777" w:rsidR="001C7F89" w:rsidRDefault="001C7F89" w:rsidP="001C7F89">
      <w:pPr>
        <w:pStyle w:val="2"/>
        <w:tabs>
          <w:tab w:val="clear" w:pos="2160"/>
          <w:tab w:val="clear" w:pos="2880"/>
          <w:tab w:val="left" w:pos="720"/>
        </w:tabs>
        <w:spacing w:line="360" w:lineRule="auto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</w:t>
      </w:r>
      <w:r w:rsidRPr="001333DE">
        <w:rPr>
          <w:bCs/>
          <w:iCs/>
          <w:sz w:val="24"/>
          <w:szCs w:val="24"/>
        </w:rPr>
        <w:t>Department code (Refer SOP/QA/001)</w:t>
      </w:r>
    </w:p>
    <w:p w14:paraId="55FE0D9B" w14:textId="3F373EB4" w:rsidR="001C7F89" w:rsidRDefault="001C7F89" w:rsidP="001C7F89">
      <w:pPr>
        <w:pStyle w:val="a3"/>
        <w:tabs>
          <w:tab w:val="left" w:pos="9804"/>
        </w:tabs>
        <w:spacing w:line="360" w:lineRule="auto"/>
        <w:ind w:left="990" w:right="29" w:hanging="848"/>
        <w:jc w:val="both"/>
        <w:rPr>
          <w:rFonts w:ascii="Times New Roman" w:hAnsi="Times New Roman" w:cs="Times New Roman"/>
          <w:sz w:val="24"/>
          <w:szCs w:val="24"/>
        </w:rPr>
      </w:pPr>
      <w:r w:rsidRPr="001333DE">
        <w:rPr>
          <w:rFonts w:ascii="Times New Roman" w:hAnsi="Times New Roman" w:cs="Times New Roman"/>
          <w:b/>
          <w:sz w:val="24"/>
          <w:szCs w:val="24"/>
        </w:rPr>
        <w:t>For Example:</w:t>
      </w:r>
    </w:p>
    <w:p w14:paraId="0E5CE1AE" w14:textId="328BABFD" w:rsidR="001C7F89" w:rsidRPr="001333DE" w:rsidRDefault="00E443C6" w:rsidP="00E443C6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C7F89" w:rsidRPr="001333DE">
        <w:rPr>
          <w:rFonts w:ascii="Times New Roman" w:hAnsi="Times New Roman" w:cs="Times New Roman"/>
          <w:sz w:val="24"/>
          <w:szCs w:val="24"/>
        </w:rPr>
        <w:t xml:space="preserve">/SHS-01 (Steam Heat Sterilizer in Quality Control) or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1C7F89" w:rsidRPr="001333DE">
        <w:rPr>
          <w:rFonts w:ascii="Times New Roman" w:hAnsi="Times New Roman" w:cs="Times New Roman"/>
          <w:sz w:val="24"/>
          <w:szCs w:val="24"/>
        </w:rPr>
        <w:t>/INC-01 (Incubator in 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F89" w:rsidRPr="001333DE">
        <w:rPr>
          <w:rFonts w:ascii="Times New Roman" w:hAnsi="Times New Roman" w:cs="Times New Roman"/>
          <w:sz w:val="24"/>
          <w:szCs w:val="24"/>
        </w:rPr>
        <w:t>Control).</w:t>
      </w:r>
    </w:p>
    <w:p w14:paraId="1C4A990B" w14:textId="61B493DC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 xml:space="preserve">Before preparing URS for new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33DE">
        <w:rPr>
          <w:rFonts w:ascii="Times New Roman" w:hAnsi="Times New Roman" w:cs="Times New Roman"/>
          <w:sz w:val="24"/>
          <w:szCs w:val="24"/>
        </w:rPr>
        <w:t>quipment/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333DE">
        <w:rPr>
          <w:rFonts w:ascii="Times New Roman" w:hAnsi="Times New Roman" w:cs="Times New Roman"/>
          <w:sz w:val="24"/>
          <w:szCs w:val="24"/>
        </w:rPr>
        <w:t xml:space="preserve">nstrument, User Department shall intimate QA department for allotting a new number as </w:t>
      </w:r>
      <w:r w:rsidRPr="001333DE">
        <w:rPr>
          <w:rFonts w:ascii="Times New Roman" w:hAnsi="Times New Roman" w:cs="Times New Roman"/>
          <w:b/>
          <w:sz w:val="24"/>
          <w:szCs w:val="24"/>
        </w:rPr>
        <w:t>SOP/QA/0</w:t>
      </w:r>
      <w:r w:rsidR="00041C6A">
        <w:rPr>
          <w:rFonts w:ascii="Times New Roman" w:hAnsi="Times New Roman" w:cs="Times New Roman"/>
          <w:b/>
          <w:sz w:val="24"/>
          <w:szCs w:val="24"/>
        </w:rPr>
        <w:t>5</w:t>
      </w:r>
      <w:r w:rsidR="00D6227B">
        <w:rPr>
          <w:rFonts w:ascii="Times New Roman" w:hAnsi="Times New Roman" w:cs="Times New Roman"/>
          <w:b/>
          <w:sz w:val="24"/>
          <w:szCs w:val="24"/>
        </w:rPr>
        <w:t>8</w:t>
      </w:r>
      <w:r w:rsidRPr="001333DE">
        <w:rPr>
          <w:rFonts w:ascii="Times New Roman" w:hAnsi="Times New Roman" w:cs="Times New Roman"/>
          <w:b/>
          <w:sz w:val="24"/>
          <w:szCs w:val="24"/>
        </w:rPr>
        <w:t>-F01</w:t>
      </w:r>
      <w:r w:rsidRPr="001333DE">
        <w:rPr>
          <w:rFonts w:ascii="Times New Roman" w:hAnsi="Times New Roman" w:cs="Times New Roman"/>
          <w:sz w:val="24"/>
          <w:szCs w:val="24"/>
        </w:rPr>
        <w:t xml:space="preserve"> - “Equipment Registration form”.</w:t>
      </w:r>
    </w:p>
    <w:p w14:paraId="74DE03C0" w14:textId="77777777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 xml:space="preserve">QA department shall allot specific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33DE">
        <w:rPr>
          <w:rFonts w:ascii="Times New Roman" w:hAnsi="Times New Roman" w:cs="Times New Roman"/>
          <w:sz w:val="24"/>
          <w:szCs w:val="24"/>
        </w:rPr>
        <w:t xml:space="preserve">quipment/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333DE">
        <w:rPr>
          <w:rFonts w:ascii="Times New Roman" w:hAnsi="Times New Roman" w:cs="Times New Roman"/>
          <w:sz w:val="24"/>
          <w:szCs w:val="24"/>
        </w:rPr>
        <w:t xml:space="preserve">nstrument ID for each of the equipment/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333DE">
        <w:rPr>
          <w:rFonts w:ascii="Times New Roman" w:hAnsi="Times New Roman" w:cs="Times New Roman"/>
          <w:sz w:val="24"/>
          <w:szCs w:val="24"/>
        </w:rPr>
        <w:t>nstrument.</w:t>
      </w:r>
    </w:p>
    <w:p w14:paraId="0442C4E8" w14:textId="2587AFD8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 xml:space="preserve">Record shall be maintained as per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333DE">
        <w:rPr>
          <w:rFonts w:ascii="Times New Roman" w:hAnsi="Times New Roman" w:cs="Times New Roman"/>
          <w:b/>
          <w:sz w:val="24"/>
          <w:szCs w:val="24"/>
        </w:rPr>
        <w:t>nnexure number. SOP/QA/0</w:t>
      </w:r>
      <w:r w:rsidR="00643CCB">
        <w:rPr>
          <w:rFonts w:ascii="Times New Roman" w:hAnsi="Times New Roman" w:cs="Times New Roman"/>
          <w:b/>
          <w:sz w:val="24"/>
          <w:szCs w:val="24"/>
        </w:rPr>
        <w:t>5</w:t>
      </w:r>
      <w:r w:rsidR="00D6227B">
        <w:rPr>
          <w:rFonts w:ascii="Times New Roman" w:hAnsi="Times New Roman" w:cs="Times New Roman"/>
          <w:b/>
          <w:sz w:val="24"/>
          <w:szCs w:val="24"/>
        </w:rPr>
        <w:t>8</w:t>
      </w:r>
      <w:r w:rsidRPr="001333DE">
        <w:rPr>
          <w:rFonts w:ascii="Times New Roman" w:hAnsi="Times New Roman" w:cs="Times New Roman"/>
          <w:b/>
          <w:sz w:val="24"/>
          <w:szCs w:val="24"/>
        </w:rPr>
        <w:t>-F05</w:t>
      </w:r>
      <w:r w:rsidRPr="0013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3DE">
        <w:rPr>
          <w:rFonts w:ascii="Times New Roman" w:hAnsi="Times New Roman" w:cs="Times New Roman"/>
          <w:sz w:val="24"/>
          <w:szCs w:val="24"/>
        </w:rPr>
        <w:t xml:space="preserve"> “Equipment/ Instrument Identification Number Record”.</w:t>
      </w:r>
    </w:p>
    <w:p w14:paraId="108897FB" w14:textId="77777777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40"/>
          <w:szCs w:val="24"/>
        </w:rPr>
      </w:pPr>
      <w:r w:rsidRPr="001333DE">
        <w:rPr>
          <w:rFonts w:ascii="Times New Roman" w:hAnsi="Times New Roman" w:cs="Times New Roman"/>
          <w:bCs/>
          <w:spacing w:val="-3"/>
          <w:sz w:val="24"/>
          <w:lang w:val="en-GB"/>
        </w:rPr>
        <w:lastRenderedPageBreak/>
        <w:t>Manager or designee of QA Department shall duly approve the prepared Equipment/ Instrument Identification list.</w:t>
      </w:r>
    </w:p>
    <w:p w14:paraId="633B254A" w14:textId="77777777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>Engineering department shall affix &amp; maintain the identification number tag.</w:t>
      </w:r>
    </w:p>
    <w:p w14:paraId="6F126F0E" w14:textId="77777777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>The identification number allotted once shall not be repeated.</w:t>
      </w:r>
    </w:p>
    <w:p w14:paraId="313B70DC" w14:textId="77777777" w:rsidR="001C7F89" w:rsidRPr="001333DE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1333DE">
        <w:rPr>
          <w:rFonts w:ascii="Times New Roman" w:hAnsi="Times New Roman" w:cs="Times New Roman"/>
          <w:sz w:val="24"/>
          <w:szCs w:val="24"/>
        </w:rPr>
        <w:t xml:space="preserve">If any </w:t>
      </w:r>
      <w:r>
        <w:rPr>
          <w:rFonts w:ascii="Times New Roman" w:hAnsi="Times New Roman" w:cs="Times New Roman"/>
          <w:sz w:val="24"/>
          <w:szCs w:val="24"/>
        </w:rPr>
        <w:t xml:space="preserve">Equipment/ Instrument </w:t>
      </w:r>
      <w:r w:rsidRPr="001333DE">
        <w:rPr>
          <w:rFonts w:ascii="Times New Roman" w:hAnsi="Times New Roman" w:cs="Times New Roman"/>
          <w:sz w:val="24"/>
          <w:szCs w:val="24"/>
        </w:rPr>
        <w:t>is replaced by new one then new identification number shall be given as per change control procedure and allocate new ID.</w:t>
      </w:r>
    </w:p>
    <w:p w14:paraId="50657CAA" w14:textId="7BCD2663" w:rsidR="001C7F89" w:rsidRPr="00D45E83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D45E83">
        <w:rPr>
          <w:rFonts w:ascii="Times New Roman" w:hAnsi="Times New Roman" w:cs="Times New Roman"/>
          <w:sz w:val="24"/>
          <w:szCs w:val="24"/>
        </w:rPr>
        <w:t xml:space="preserve">Respective department shall update the equipment numbering list as per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45E83">
        <w:rPr>
          <w:rFonts w:ascii="Times New Roman" w:hAnsi="Times New Roman" w:cs="Times New Roman"/>
          <w:b/>
          <w:sz w:val="24"/>
          <w:szCs w:val="24"/>
        </w:rPr>
        <w:t>nnexure number SOP/QA/0</w:t>
      </w:r>
      <w:r w:rsidR="00643CCB">
        <w:rPr>
          <w:rFonts w:ascii="Times New Roman" w:hAnsi="Times New Roman" w:cs="Times New Roman"/>
          <w:b/>
          <w:sz w:val="24"/>
          <w:szCs w:val="24"/>
        </w:rPr>
        <w:t>5</w:t>
      </w:r>
      <w:r w:rsidR="00D6227B">
        <w:rPr>
          <w:rFonts w:ascii="Times New Roman" w:hAnsi="Times New Roman" w:cs="Times New Roman"/>
          <w:b/>
          <w:sz w:val="24"/>
          <w:szCs w:val="24"/>
        </w:rPr>
        <w:t>8</w:t>
      </w:r>
      <w:r w:rsidRPr="00D45E83">
        <w:rPr>
          <w:rFonts w:ascii="Times New Roman" w:hAnsi="Times New Roman" w:cs="Times New Roman"/>
          <w:b/>
          <w:sz w:val="24"/>
          <w:szCs w:val="24"/>
        </w:rPr>
        <w:t>-F07</w:t>
      </w:r>
      <w:r w:rsidRPr="00D45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5E83">
        <w:rPr>
          <w:rFonts w:ascii="Times New Roman" w:hAnsi="Times New Roman" w:cs="Times New Roman"/>
          <w:sz w:val="24"/>
          <w:szCs w:val="24"/>
        </w:rPr>
        <w:t xml:space="preserve"> Equipment/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E83">
        <w:rPr>
          <w:rFonts w:ascii="Times New Roman" w:hAnsi="Times New Roman" w:cs="Times New Roman"/>
          <w:sz w:val="24"/>
          <w:szCs w:val="24"/>
        </w:rPr>
        <w:t>Instrument Numbering List” as and when new equipment installed in department.</w:t>
      </w:r>
    </w:p>
    <w:p w14:paraId="606C704E" w14:textId="77777777" w:rsidR="001C7F89" w:rsidRPr="00D45E83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D45E83">
        <w:rPr>
          <w:rFonts w:ascii="Times New Roman" w:hAnsi="Times New Roman" w:cs="Times New Roman"/>
          <w:sz w:val="24"/>
          <w:szCs w:val="24"/>
        </w:rPr>
        <w:t xml:space="preserve">Equipment identification number shall void if equipment is scrapped. </w:t>
      </w:r>
    </w:p>
    <w:p w14:paraId="20259E07" w14:textId="77777777" w:rsidR="001C7F89" w:rsidRDefault="001C7F89" w:rsidP="001C7F89">
      <w:pPr>
        <w:pStyle w:val="a3"/>
        <w:numPr>
          <w:ilvl w:val="2"/>
          <w:numId w:val="7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0"/>
        <w:jc w:val="both"/>
        <w:rPr>
          <w:rFonts w:ascii="Times New Roman" w:hAnsi="Times New Roman" w:cs="Times New Roman"/>
          <w:sz w:val="24"/>
          <w:szCs w:val="24"/>
        </w:rPr>
      </w:pPr>
      <w:r w:rsidRPr="00D45E83">
        <w:rPr>
          <w:rFonts w:ascii="Times New Roman" w:hAnsi="Times New Roman" w:cs="Times New Roman"/>
          <w:sz w:val="24"/>
          <w:szCs w:val="24"/>
        </w:rPr>
        <w:t>QA department shall maintain the master copy of the same and the copy of the same shall be given</w:t>
      </w:r>
    </w:p>
    <w:p w14:paraId="3B1D456A" w14:textId="5E2C2C89" w:rsidR="001C7F89" w:rsidRPr="00D45E83" w:rsidRDefault="001C7F89" w:rsidP="001C7F89">
      <w:pPr>
        <w:pStyle w:val="a3"/>
        <w:tabs>
          <w:tab w:val="clear" w:pos="4513"/>
          <w:tab w:val="clear" w:pos="9026"/>
          <w:tab w:val="left" w:pos="9804"/>
        </w:tabs>
        <w:spacing w:line="360" w:lineRule="auto"/>
        <w:ind w:left="142" w:right="29"/>
        <w:jc w:val="both"/>
        <w:rPr>
          <w:rFonts w:ascii="Times New Roman" w:hAnsi="Times New Roman" w:cs="Times New Roman"/>
          <w:sz w:val="24"/>
          <w:szCs w:val="24"/>
        </w:rPr>
      </w:pPr>
      <w:r w:rsidRPr="00D45E83">
        <w:rPr>
          <w:rFonts w:ascii="Times New Roman" w:hAnsi="Times New Roman" w:cs="Times New Roman"/>
          <w:sz w:val="24"/>
          <w:szCs w:val="24"/>
        </w:rPr>
        <w:t>to respective department.</w:t>
      </w:r>
    </w:p>
    <w:p w14:paraId="6CFCCE9E" w14:textId="1E9CAE2B" w:rsidR="001C7F89" w:rsidRDefault="001C7F89" w:rsidP="00B84D31">
      <w:pPr>
        <w:pStyle w:val="a3"/>
        <w:numPr>
          <w:ilvl w:val="1"/>
          <w:numId w:val="7"/>
        </w:numPr>
        <w:tabs>
          <w:tab w:val="clear" w:pos="4513"/>
          <w:tab w:val="clear" w:pos="9026"/>
          <w:tab w:val="left" w:pos="990"/>
          <w:tab w:val="left" w:pos="9804"/>
        </w:tabs>
        <w:spacing w:line="360" w:lineRule="auto"/>
        <w:ind w:right="29" w:hanging="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49">
        <w:rPr>
          <w:rFonts w:ascii="Times New Roman" w:hAnsi="Times New Roman" w:cs="Times New Roman"/>
          <w:b/>
          <w:sz w:val="24"/>
          <w:szCs w:val="24"/>
        </w:rPr>
        <w:t>Equipment Sub-Component Numbering System:</w:t>
      </w:r>
    </w:p>
    <w:p w14:paraId="510084F8" w14:textId="0E006DFD" w:rsidR="002E6631" w:rsidRDefault="001C7F89" w:rsidP="00B84D31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bCs/>
          <w:spacing w:val="-3"/>
          <w:sz w:val="24"/>
          <w:lang w:val="en-GB"/>
        </w:rPr>
      </w:pPr>
      <w:r w:rsidRPr="00F66749">
        <w:rPr>
          <w:rFonts w:ascii="Times New Roman" w:hAnsi="Times New Roman" w:cs="Times New Roman"/>
          <w:bCs/>
          <w:spacing w:val="-3"/>
          <w:sz w:val="24"/>
          <w:lang w:val="en-GB"/>
        </w:rPr>
        <w:t>The identification number of sub-components installed on the equipment/instrument, consists of 9 alphanumeric characters given as follows:</w:t>
      </w:r>
    </w:p>
    <w:p w14:paraId="41883AF5" w14:textId="77777777" w:rsidR="002E6631" w:rsidRDefault="002E6631">
      <w:pPr>
        <w:rPr>
          <w:rFonts w:ascii="Times New Roman" w:hAnsi="Times New Roman" w:cs="Times New Roman"/>
          <w:bCs/>
          <w:spacing w:val="-3"/>
          <w:sz w:val="24"/>
          <w:lang w:val="en-GB"/>
        </w:rPr>
      </w:pPr>
      <w:r>
        <w:rPr>
          <w:rFonts w:ascii="Times New Roman" w:hAnsi="Times New Roman" w:cs="Times New Roman"/>
          <w:bCs/>
          <w:spacing w:val="-3"/>
          <w:sz w:val="24"/>
          <w:lang w:val="en-GB"/>
        </w:rPr>
        <w:br w:type="page"/>
      </w:r>
    </w:p>
    <w:p w14:paraId="575FB71B" w14:textId="77777777" w:rsidR="001C7F89" w:rsidRPr="00B84D31" w:rsidRDefault="001C7F89" w:rsidP="002E6631">
      <w:pPr>
        <w:pStyle w:val="a3"/>
        <w:tabs>
          <w:tab w:val="clear" w:pos="4513"/>
          <w:tab w:val="clear" w:pos="9026"/>
          <w:tab w:val="left" w:pos="9804"/>
        </w:tabs>
        <w:spacing w:line="360" w:lineRule="auto"/>
        <w:ind w:left="142" w:right="29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27"/>
        <w:gridCol w:w="826"/>
        <w:gridCol w:w="344"/>
        <w:gridCol w:w="563"/>
        <w:gridCol w:w="376"/>
        <w:gridCol w:w="563"/>
        <w:gridCol w:w="376"/>
        <w:gridCol w:w="875"/>
      </w:tblGrid>
      <w:tr w:rsidR="001C7F89" w:rsidRPr="002F49C1" w14:paraId="4FF2FB83" w14:textId="77777777" w:rsidTr="007F196E">
        <w:tc>
          <w:tcPr>
            <w:tcW w:w="563" w:type="dxa"/>
          </w:tcPr>
          <w:p w14:paraId="1BF9F9A9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3560A30" wp14:editId="26D1A48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167005</wp:posOffset>
                      </wp:positionV>
                      <wp:extent cx="3074670" cy="3448050"/>
                      <wp:effectExtent l="0" t="0" r="87630" b="95250"/>
                      <wp:wrapNone/>
                      <wp:docPr id="289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4670" cy="344805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9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11CF7" id="Group 67" o:spid="_x0000_s1026" style="position:absolute;margin-left:5.1pt;margin-top:13.15pt;width:242.1pt;height:271.5pt;z-index:251666432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">
                      <v:shape id="AutoShape 68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Y4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"/>
                      <v:shape id="AutoShape 69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 w:rsidRPr="002F49C1">
              <w:rPr>
                <w:b/>
                <w:sz w:val="24"/>
                <w:szCs w:val="24"/>
              </w:rPr>
              <w:t>XX</w:t>
            </w:r>
          </w:p>
        </w:tc>
        <w:tc>
          <w:tcPr>
            <w:tcW w:w="427" w:type="dxa"/>
          </w:tcPr>
          <w:p w14:paraId="5FEB7A85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3A0FD98" wp14:editId="622D9F6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167006</wp:posOffset>
                      </wp:positionV>
                      <wp:extent cx="2743200" cy="3181350"/>
                      <wp:effectExtent l="0" t="0" r="76200" b="95250"/>
                      <wp:wrapNone/>
                      <wp:docPr id="28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318135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8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6AE53" id="Group 64" o:spid="_x0000_s1026" style="position:absolute;margin-left:2.45pt;margin-top:13.15pt;width:3in;height:250.5pt;z-index:251667456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">
                      <v:shape id="AutoShape 65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"/>
                      <v:shape id="AutoShape 66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26" w:type="dxa"/>
          </w:tcPr>
          <w:p w14:paraId="67C82E02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B496E44" wp14:editId="1B17E87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167006</wp:posOffset>
                      </wp:positionV>
                      <wp:extent cx="2338070" cy="2933700"/>
                      <wp:effectExtent l="0" t="0" r="81280" b="95250"/>
                      <wp:wrapNone/>
                      <wp:docPr id="283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070" cy="293370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8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55B65" id="Group 61" o:spid="_x0000_s1026" style="position:absolute;margin-left:13.35pt;margin-top:13.15pt;width:184.1pt;height:231pt;z-index:251668480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">
                      <v:shape id="AutoShape 62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"/>
                      <v:shape id="AutoShape 63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YYY</w:t>
            </w:r>
          </w:p>
        </w:tc>
        <w:tc>
          <w:tcPr>
            <w:tcW w:w="344" w:type="dxa"/>
          </w:tcPr>
          <w:p w14:paraId="0599FFF0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F3EEFAE" wp14:editId="2C7DD21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167005</wp:posOffset>
                      </wp:positionV>
                      <wp:extent cx="1962150" cy="2647950"/>
                      <wp:effectExtent l="0" t="0" r="76200" b="95250"/>
                      <wp:wrapNone/>
                      <wp:docPr id="28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2150" cy="264795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8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9DE671" id="Group 58" o:spid="_x0000_s1026" style="position:absolute;margin-left:1.3pt;margin-top:13.15pt;width:154.5pt;height:208.5pt;z-index:251669504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">
                      <v:shape id="AutoShape 59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V+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"/>
                      <v:shape id="AutoShape 60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14:paraId="7FFC3B4D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1F24539" wp14:editId="76569FB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162560</wp:posOffset>
                      </wp:positionV>
                      <wp:extent cx="1682750" cy="2221230"/>
                      <wp:effectExtent l="0" t="0" r="69850" b="102870"/>
                      <wp:wrapNone/>
                      <wp:docPr id="277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2750" cy="222123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7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84E08" id="Group 55" o:spid="_x0000_s1026" style="position:absolute;margin-left:6.4pt;margin-top:12.8pt;width:132.5pt;height:174.9pt;z-index:251670528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">
                      <v:shape id="AutoShape 56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zE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"/>
                      <v:shape id="AutoShape 57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ZZ</w:t>
            </w:r>
          </w:p>
        </w:tc>
        <w:tc>
          <w:tcPr>
            <w:tcW w:w="376" w:type="dxa"/>
          </w:tcPr>
          <w:p w14:paraId="0A7C041E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43AA4DE" wp14:editId="08D3D40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162560</wp:posOffset>
                      </wp:positionV>
                      <wp:extent cx="1381760" cy="1843405"/>
                      <wp:effectExtent l="0" t="0" r="46990" b="99695"/>
                      <wp:wrapNone/>
                      <wp:docPr id="27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760" cy="1843405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7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4083A" id="Group 52" o:spid="_x0000_s1026" style="position:absolute;margin-left:1.95pt;margin-top:12.8pt;width:108.8pt;height:145.15pt;z-index:251671552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">
                      <v:shape id="AutoShape 53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/>
                      <v:shape id="AutoShape 54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F6xgAAANw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jB5ncLvmXgEZP4DAAD//wMAUEsBAi0AFAAGAAgAAAAhANvh9svuAAAAhQEAABMAAAAAAAAA&#10;AAAAAAAAAAAAAFtDb250ZW50X1R5cGVzXS54bWxQSwECLQAUAAYACAAAACEAWvQsW78AAAAVAQAA&#10;CwAAAAAAAAAAAAAAAAAfAQAAX3JlbHMvLnJlbHNQSwECLQAUAAYACAAAACEAlDkBesYAAADc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63" w:type="dxa"/>
          </w:tcPr>
          <w:p w14:paraId="52B6B236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7AFD38" wp14:editId="265128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162560</wp:posOffset>
                      </wp:positionV>
                      <wp:extent cx="1073150" cy="1306830"/>
                      <wp:effectExtent l="0" t="0" r="69850" b="102870"/>
                      <wp:wrapNone/>
                      <wp:docPr id="27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150" cy="130683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7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C0BDB" id="Group 49" o:spid="_x0000_s1026" style="position:absolute;margin-left:7.45pt;margin-top:12.8pt;width:84.5pt;height:102.9pt;z-index:251672576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">
                      <v:shape id="AutoShape 50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suxgAAANw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fk8h78z6QjI5S8AAAD//wMAUEsBAi0AFAAGAAgAAAAhANvh9svuAAAAhQEAABMAAAAAAAAA&#10;AAAAAAAAAAAAAFtDb250ZW50X1R5cGVzXS54bWxQSwECLQAUAAYACAAAACEAWvQsW78AAAAVAQAA&#10;CwAAAAAAAAAAAAAAAAAfAQAAX3JlbHMvLnJlbHNQSwECLQAUAAYACAAAACEAxtWrLsYAAADcAAAA&#10;DwAAAAAAAAAAAAAAAAAHAgAAZHJzL2Rvd25yZXYueG1sUEsFBgAAAAADAAMAtwAAAPoCAAAAAA==&#10;"/>
                      <v:shape id="AutoShape 51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Li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CETqLi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AA</w:t>
            </w:r>
          </w:p>
        </w:tc>
        <w:tc>
          <w:tcPr>
            <w:tcW w:w="376" w:type="dxa"/>
          </w:tcPr>
          <w:p w14:paraId="45DFAE1D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29B24C6" wp14:editId="64DE874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167004</wp:posOffset>
                      </wp:positionV>
                      <wp:extent cx="697230" cy="847725"/>
                      <wp:effectExtent l="0" t="0" r="83820" b="104775"/>
                      <wp:wrapNone/>
                      <wp:docPr id="26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230" cy="847725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6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36BF8" id="Group 46" o:spid="_x0000_s1026" style="position:absolute;margin-left:8.75pt;margin-top:13.15pt;width:54.9pt;height:66.75pt;z-index:251673600;mso-height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">
                      <v:shape id="AutoShape 47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+C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0De5n0hGQ8z8AAAD//wMAUEsBAi0AFAAGAAgAAAAhANvh9svuAAAAhQEAABMAAAAAAAAA&#10;AAAAAAAAAAAAAFtDb250ZW50X1R5cGVzXS54bWxQSwECLQAUAAYACAAAACEAWvQsW78AAAAVAQAA&#10;CwAAAAAAAAAAAAAAAAAfAQAAX3JlbHMvLnJlbHNQSwECLQAUAAYACAAAACEATaivgsYAAADcAAAA&#10;DwAAAAAAAAAAAAAAAAAHAgAAZHJzL2Rvd25yZXYueG1sUEsFBgAAAAADAAMAtwAAAPoCAAAAAA==&#10;"/>
                      <v:shape id="AutoShape 48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14:paraId="312768FA" w14:textId="77777777" w:rsidR="001C7F89" w:rsidRPr="002F49C1" w:rsidRDefault="001C7F89" w:rsidP="007F196E">
            <w:pPr>
              <w:pStyle w:val="2"/>
              <w:tabs>
                <w:tab w:val="clear" w:pos="2160"/>
                <w:tab w:val="clear" w:pos="2880"/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7F7EC2E" wp14:editId="0D2C8E8F">
                      <wp:simplePos x="0" y="0"/>
                      <wp:positionH relativeFrom="margin">
                        <wp:posOffset>186690</wp:posOffset>
                      </wp:positionH>
                      <wp:positionV relativeFrom="paragraph">
                        <wp:posOffset>176530</wp:posOffset>
                      </wp:positionV>
                      <wp:extent cx="361950" cy="457200"/>
                      <wp:effectExtent l="0" t="0" r="57150" b="9525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457200"/>
                                <a:chOff x="4487" y="5894"/>
                                <a:chExt cx="1323" cy="2083"/>
                              </a:xfrm>
                            </wpg:grpSpPr>
                            <wps:wsp>
                              <wps:cNvPr id="265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5894"/>
                                  <a:ext cx="0" cy="20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" y="7977"/>
                                  <a:ext cx="13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1DF19" id="Group 264" o:spid="_x0000_s1026" style="position:absolute;margin-left:14.7pt;margin-top:13.9pt;width:28.5pt;height:36pt;z-index:251665408;mso-position-horizontal-relative:margin" coordorigin="4487,5894" coordsize="132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">
                      <v:shape id="AutoShape 43" o:spid="_x0000_s1027" type="#_x0000_t32" style="position:absolute;left:4487;top:5894;width:0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      <v:shape id="AutoShape 44" o:spid="_x0000_s1028" type="#_x0000_t32" style="position:absolute;left:4487;top:7977;width: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">
                        <v:stroke endarrow="block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BB</w:t>
            </w:r>
          </w:p>
        </w:tc>
      </w:tr>
    </w:tbl>
    <w:p w14:paraId="37A7AF60" w14:textId="77777777" w:rsidR="001C7F89" w:rsidRPr="00C5204D" w:rsidRDefault="001C7F89" w:rsidP="001C7F89">
      <w:pPr>
        <w:pStyle w:val="2"/>
        <w:tabs>
          <w:tab w:val="clear" w:pos="2160"/>
          <w:tab w:val="clear" w:pos="2880"/>
          <w:tab w:val="left" w:pos="720"/>
        </w:tabs>
        <w:ind w:left="720"/>
        <w:rPr>
          <w:b/>
          <w:sz w:val="24"/>
          <w:szCs w:val="24"/>
          <w:u w:val="single"/>
        </w:rPr>
      </w:pPr>
    </w:p>
    <w:p w14:paraId="36FFC719" w14:textId="77777777" w:rsidR="001C7F89" w:rsidRPr="00C5204D" w:rsidRDefault="001C7F89" w:rsidP="001C7F89">
      <w:pPr>
        <w:pStyle w:val="2"/>
        <w:tabs>
          <w:tab w:val="clear" w:pos="2160"/>
          <w:tab w:val="clear" w:pos="2880"/>
        </w:tabs>
        <w:spacing w:line="360" w:lineRule="auto"/>
        <w:ind w:left="5387" w:hanging="5490"/>
        <w:rPr>
          <w:bCs/>
          <w:iCs/>
          <w:sz w:val="24"/>
          <w:szCs w:val="24"/>
        </w:rPr>
      </w:pPr>
      <w:r w:rsidRPr="00C5204D">
        <w:rPr>
          <w:b/>
          <w:sz w:val="24"/>
          <w:szCs w:val="24"/>
        </w:rPr>
        <w:tab/>
      </w:r>
      <w:r w:rsidRPr="00C5204D">
        <w:rPr>
          <w:bCs/>
          <w:iCs/>
          <w:sz w:val="24"/>
          <w:szCs w:val="24"/>
        </w:rPr>
        <w:t xml:space="preserve">Equipment/ </w:t>
      </w:r>
      <w:r>
        <w:rPr>
          <w:bCs/>
          <w:iCs/>
          <w:sz w:val="24"/>
          <w:szCs w:val="24"/>
        </w:rPr>
        <w:t>I</w:t>
      </w:r>
      <w:r w:rsidRPr="00C5204D">
        <w:rPr>
          <w:bCs/>
          <w:iCs/>
          <w:sz w:val="24"/>
          <w:szCs w:val="24"/>
        </w:rPr>
        <w:t>nstrument sub-component number starting from 01.</w:t>
      </w:r>
    </w:p>
    <w:p w14:paraId="0D85E007" w14:textId="77777777" w:rsidR="001C7F89" w:rsidRPr="00C5204D" w:rsidRDefault="001C7F89" w:rsidP="001C7F89">
      <w:pPr>
        <w:pStyle w:val="2"/>
        <w:tabs>
          <w:tab w:val="clear" w:pos="2160"/>
          <w:tab w:val="clear" w:pos="2880"/>
          <w:tab w:val="left" w:pos="720"/>
          <w:tab w:val="left" w:pos="5387"/>
        </w:tabs>
        <w:spacing w:line="360" w:lineRule="auto"/>
        <w:ind w:left="720"/>
        <w:rPr>
          <w:bCs/>
          <w:iCs/>
          <w:sz w:val="24"/>
          <w:szCs w:val="24"/>
        </w:rPr>
      </w:pPr>
      <w:r w:rsidRPr="00C5204D">
        <w:rPr>
          <w:bCs/>
          <w:iCs/>
          <w:sz w:val="24"/>
          <w:szCs w:val="24"/>
        </w:rPr>
        <w:tab/>
        <w:t>Hyphen</w:t>
      </w:r>
    </w:p>
    <w:p w14:paraId="63F02D21" w14:textId="77777777" w:rsidR="001C7F89" w:rsidRPr="00C5204D" w:rsidRDefault="001C7F89" w:rsidP="001C7F89">
      <w:pPr>
        <w:pStyle w:val="2"/>
        <w:tabs>
          <w:tab w:val="clear" w:pos="2160"/>
          <w:tab w:val="clear" w:pos="2880"/>
        </w:tabs>
        <w:spacing w:line="360" w:lineRule="auto"/>
        <w:ind w:left="5387" w:hanging="2507"/>
        <w:rPr>
          <w:b/>
          <w:sz w:val="24"/>
          <w:szCs w:val="24"/>
        </w:rPr>
      </w:pPr>
      <w:r w:rsidRPr="00C5204D">
        <w:rPr>
          <w:bCs/>
          <w:iCs/>
          <w:sz w:val="24"/>
          <w:szCs w:val="24"/>
        </w:rPr>
        <w:tab/>
        <w:t xml:space="preserve">2-digit alphabet code of concerned </w:t>
      </w:r>
      <w:r>
        <w:rPr>
          <w:bCs/>
          <w:iCs/>
          <w:sz w:val="24"/>
          <w:szCs w:val="24"/>
        </w:rPr>
        <w:t>E</w:t>
      </w:r>
      <w:r w:rsidRPr="00C5204D">
        <w:rPr>
          <w:bCs/>
          <w:iCs/>
          <w:sz w:val="24"/>
          <w:szCs w:val="24"/>
        </w:rPr>
        <w:t xml:space="preserve">quipment/ </w:t>
      </w:r>
      <w:r>
        <w:rPr>
          <w:bCs/>
          <w:iCs/>
          <w:sz w:val="24"/>
          <w:szCs w:val="24"/>
        </w:rPr>
        <w:t>I</w:t>
      </w:r>
      <w:r w:rsidRPr="00C5204D">
        <w:rPr>
          <w:bCs/>
          <w:iCs/>
          <w:sz w:val="24"/>
          <w:szCs w:val="24"/>
        </w:rPr>
        <w:t>nstrument sub-component (as per Table 2, but not limited to).</w:t>
      </w:r>
      <w:r w:rsidRPr="00C5204D">
        <w:rPr>
          <w:bCs/>
          <w:iCs/>
          <w:sz w:val="24"/>
          <w:szCs w:val="24"/>
        </w:rPr>
        <w:tab/>
      </w:r>
    </w:p>
    <w:p w14:paraId="10003ADC" w14:textId="72969DEE" w:rsidR="001C7F89" w:rsidRPr="00C5204D" w:rsidRDefault="001C7F89" w:rsidP="001C7F89">
      <w:pPr>
        <w:pStyle w:val="2"/>
        <w:tabs>
          <w:tab w:val="clear" w:pos="2160"/>
          <w:tab w:val="clear" w:pos="2880"/>
        </w:tabs>
        <w:spacing w:line="360" w:lineRule="auto"/>
        <w:ind w:left="5387" w:hanging="2507"/>
        <w:rPr>
          <w:b/>
          <w:i/>
          <w:sz w:val="24"/>
          <w:szCs w:val="24"/>
        </w:rPr>
      </w:pPr>
      <w:r w:rsidRPr="00C5204D">
        <w:rPr>
          <w:b/>
          <w:sz w:val="24"/>
          <w:szCs w:val="24"/>
        </w:rPr>
        <w:t xml:space="preserve"> </w:t>
      </w:r>
      <w:r w:rsidRPr="00C5204D">
        <w:rPr>
          <w:b/>
          <w:sz w:val="24"/>
          <w:szCs w:val="24"/>
        </w:rPr>
        <w:tab/>
      </w:r>
      <w:r w:rsidRPr="00C5204D">
        <w:rPr>
          <w:bCs/>
          <w:sz w:val="24"/>
          <w:szCs w:val="24"/>
        </w:rPr>
        <w:t>Slash</w:t>
      </w:r>
      <w:r w:rsidRPr="00C5204D">
        <w:rPr>
          <w:b/>
          <w:sz w:val="24"/>
          <w:szCs w:val="24"/>
        </w:rPr>
        <w:tab/>
      </w:r>
      <w:r w:rsidRPr="00C5204D">
        <w:rPr>
          <w:b/>
          <w:sz w:val="24"/>
          <w:szCs w:val="24"/>
        </w:rPr>
        <w:tab/>
      </w:r>
      <w:r w:rsidRPr="00C5204D">
        <w:rPr>
          <w:b/>
          <w:sz w:val="24"/>
          <w:szCs w:val="24"/>
        </w:rPr>
        <w:tab/>
      </w:r>
    </w:p>
    <w:p w14:paraId="73DEC4AA" w14:textId="77777777" w:rsidR="001C7F89" w:rsidRPr="00C5204D" w:rsidRDefault="001C7F89" w:rsidP="001C7F89">
      <w:pPr>
        <w:tabs>
          <w:tab w:val="left" w:pos="720"/>
        </w:tabs>
        <w:spacing w:after="0" w:line="360" w:lineRule="auto"/>
        <w:ind w:left="53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204D">
        <w:rPr>
          <w:rFonts w:ascii="Times New Roman" w:hAnsi="Times New Roman" w:cs="Times New Roman"/>
          <w:bCs/>
          <w:iCs/>
          <w:sz w:val="24"/>
          <w:szCs w:val="24"/>
        </w:rPr>
        <w:t>2-digit Numerical Equipment/ Instrument sequential number</w:t>
      </w:r>
    </w:p>
    <w:p w14:paraId="442B972F" w14:textId="77777777" w:rsidR="001C7F89" w:rsidRPr="00C5204D" w:rsidRDefault="001C7F89" w:rsidP="001C7F89">
      <w:pPr>
        <w:tabs>
          <w:tab w:val="left" w:pos="720"/>
        </w:tabs>
        <w:spacing w:after="0" w:line="360" w:lineRule="auto"/>
        <w:ind w:left="6030" w:hanging="6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204D">
        <w:rPr>
          <w:rFonts w:ascii="Times New Roman" w:hAnsi="Times New Roman" w:cs="Times New Roman"/>
          <w:bCs/>
          <w:iCs/>
          <w:sz w:val="24"/>
          <w:szCs w:val="24"/>
        </w:rPr>
        <w:t>Hyphen</w:t>
      </w:r>
    </w:p>
    <w:p w14:paraId="5753AF6E" w14:textId="77777777" w:rsidR="001C7F89" w:rsidRPr="00C5204D" w:rsidRDefault="001C7F89" w:rsidP="001C7F89">
      <w:pPr>
        <w:tabs>
          <w:tab w:val="left" w:pos="720"/>
        </w:tabs>
        <w:spacing w:after="0" w:line="360" w:lineRule="auto"/>
        <w:ind w:left="6210" w:hanging="82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204D">
        <w:rPr>
          <w:rFonts w:ascii="Times New Roman" w:hAnsi="Times New Roman" w:cs="Times New Roman"/>
          <w:bCs/>
          <w:iCs/>
          <w:sz w:val="24"/>
          <w:szCs w:val="24"/>
        </w:rPr>
        <w:t>3-digit alphabetic equipment code</w:t>
      </w:r>
    </w:p>
    <w:p w14:paraId="407DE222" w14:textId="77777777" w:rsidR="001C7F89" w:rsidRPr="00C5204D" w:rsidRDefault="001C7F89" w:rsidP="001C7F89">
      <w:pPr>
        <w:tabs>
          <w:tab w:val="left" w:pos="720"/>
        </w:tabs>
        <w:spacing w:after="0" w:line="360" w:lineRule="auto"/>
        <w:ind w:left="6210" w:hanging="8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04D">
        <w:rPr>
          <w:rFonts w:ascii="Times New Roman" w:hAnsi="Times New Roman" w:cs="Times New Roman"/>
          <w:bCs/>
          <w:iCs/>
          <w:sz w:val="24"/>
          <w:szCs w:val="24"/>
        </w:rPr>
        <w:t>Slash</w:t>
      </w:r>
    </w:p>
    <w:p w14:paraId="3858FDA8" w14:textId="77777777" w:rsidR="001C7F89" w:rsidRPr="00C5204D" w:rsidRDefault="001C7F89" w:rsidP="001C7F89">
      <w:pPr>
        <w:pStyle w:val="a3"/>
        <w:tabs>
          <w:tab w:val="left" w:pos="9804"/>
        </w:tabs>
        <w:spacing w:line="360" w:lineRule="auto"/>
        <w:ind w:left="994" w:right="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20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Pr="00C5204D">
        <w:rPr>
          <w:rFonts w:ascii="Times New Roman" w:hAnsi="Times New Roman" w:cs="Times New Roman"/>
          <w:bCs/>
          <w:iCs/>
          <w:sz w:val="24"/>
          <w:szCs w:val="24"/>
        </w:rPr>
        <w:t>Department code (Refer SOP/QA/001)</w:t>
      </w:r>
    </w:p>
    <w:p w14:paraId="4907DE90" w14:textId="18D63BF3" w:rsidR="001C7F89" w:rsidRPr="000A382C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0A382C">
        <w:rPr>
          <w:rFonts w:ascii="Times New Roman" w:eastAsia="CIDFont+F1" w:hAnsi="Times New Roman" w:cs="Times New Roman"/>
          <w:b/>
          <w:bCs/>
          <w:sz w:val="24"/>
          <w:szCs w:val="24"/>
        </w:rPr>
        <w:t xml:space="preserve">For </w:t>
      </w:r>
      <w:r w:rsidRPr="000A382C">
        <w:rPr>
          <w:rFonts w:ascii="Times New Roman" w:hAnsi="Times New Roman" w:cs="Times New Roman"/>
          <w:b/>
          <w:bCs/>
          <w:spacing w:val="-3"/>
          <w:sz w:val="24"/>
          <w:lang w:val="en-GB"/>
        </w:rPr>
        <w:t>example:</w:t>
      </w:r>
      <w:r w:rsidRPr="000A382C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 As Steam Heat Sterilizer is the first equipment in Quality Control department and the first component is Pressure Gauge in compressed air line, so the sub-component number shall be allocated as </w:t>
      </w:r>
      <w:r w:rsidR="00E443C6"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Pr="000A382C">
        <w:rPr>
          <w:rFonts w:ascii="Times New Roman" w:hAnsi="Times New Roman" w:cs="Times New Roman"/>
          <w:bCs/>
          <w:spacing w:val="-3"/>
          <w:sz w:val="24"/>
          <w:lang w:val="en-GB"/>
        </w:rPr>
        <w:t>/SHS-01/PG-01.</w:t>
      </w:r>
    </w:p>
    <w:p w14:paraId="4DF20D8F" w14:textId="32C4E53C" w:rsidR="001C7F89" w:rsidRPr="000A382C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bCs/>
          <w:spacing w:val="-3"/>
          <w:sz w:val="24"/>
          <w:lang w:val="en-GB"/>
        </w:rPr>
      </w:pPr>
      <w:r w:rsidRPr="000A382C">
        <w:rPr>
          <w:rFonts w:ascii="Times New Roman" w:hAnsi="Times New Roman" w:cs="Times New Roman"/>
          <w:bCs/>
          <w:spacing w:val="-3"/>
          <w:sz w:val="24"/>
          <w:lang w:val="en-GB"/>
        </w:rPr>
        <w:t>For abbreviations of Equipment/</w:t>
      </w:r>
      <w:r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 </w:t>
      </w:r>
      <w:r w:rsidRPr="000A382C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Instruments Sub-components refer </w:t>
      </w:r>
      <w:r w:rsidRPr="000A382C">
        <w:rPr>
          <w:rFonts w:ascii="Times New Roman" w:hAnsi="Times New Roman" w:cs="Times New Roman"/>
          <w:b/>
          <w:bCs/>
          <w:spacing w:val="-3"/>
          <w:sz w:val="24"/>
          <w:lang w:val="en-GB"/>
        </w:rPr>
        <w:t>Annexure Number SOP/QA/0</w:t>
      </w:r>
      <w:r w:rsidR="002E6631">
        <w:rPr>
          <w:rFonts w:ascii="Times New Roman" w:hAnsi="Times New Roman" w:cs="Times New Roman"/>
          <w:b/>
          <w:bCs/>
          <w:spacing w:val="-3"/>
          <w:sz w:val="24"/>
          <w:lang w:val="en-GB"/>
        </w:rPr>
        <w:t>5</w:t>
      </w:r>
      <w:r w:rsidR="00D6227B">
        <w:rPr>
          <w:rFonts w:ascii="Times New Roman" w:hAnsi="Times New Roman" w:cs="Times New Roman"/>
          <w:b/>
          <w:bCs/>
          <w:spacing w:val="-3"/>
          <w:sz w:val="24"/>
          <w:lang w:val="en-GB"/>
        </w:rPr>
        <w:t>8</w:t>
      </w:r>
      <w:r w:rsidRPr="000A382C">
        <w:rPr>
          <w:rFonts w:ascii="Times New Roman" w:hAnsi="Times New Roman" w:cs="Times New Roman"/>
          <w:b/>
          <w:bCs/>
          <w:spacing w:val="-3"/>
          <w:sz w:val="24"/>
          <w:lang w:val="en-GB"/>
        </w:rPr>
        <w:t>-A06.</w:t>
      </w:r>
    </w:p>
    <w:p w14:paraId="223A2FFB" w14:textId="6506FBF3" w:rsidR="00B84D31" w:rsidRPr="00B84D31" w:rsidRDefault="001C7F89" w:rsidP="00B84D31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32"/>
          <w:szCs w:val="24"/>
        </w:rPr>
      </w:pPr>
      <w:r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All other sub-components of a particular equipment/instrument shall bear different codes. For example, if Steam Heat Sterilizer of Quality Control Department. - Microbiology Section has 3 temperature sensor and 2 pressure gauges; they shall be numbered as </w:t>
      </w:r>
      <w:r w:rsidR="00E443C6"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>/SHS-01/TS-01,</w:t>
      </w:r>
    </w:p>
    <w:p w14:paraId="59FEF938" w14:textId="384BF83F" w:rsidR="001C7F89" w:rsidRPr="00B84D31" w:rsidRDefault="00E443C6" w:rsidP="00B84D31">
      <w:pPr>
        <w:pStyle w:val="a3"/>
        <w:tabs>
          <w:tab w:val="clear" w:pos="4513"/>
          <w:tab w:val="clear" w:pos="9026"/>
          <w:tab w:val="left" w:pos="9804"/>
        </w:tabs>
        <w:spacing w:line="360" w:lineRule="auto"/>
        <w:ind w:left="142" w:right="2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="001C7F89"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/SHS-01/TS-02, </w:t>
      </w:r>
      <w:r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="001C7F89"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/SHS-01/TS-03 and </w:t>
      </w:r>
      <w:r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="001C7F89"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/SHS-01/PG-01, </w:t>
      </w:r>
      <w:r>
        <w:rPr>
          <w:rFonts w:ascii="Times New Roman" w:hAnsi="Times New Roman" w:cs="Times New Roman"/>
          <w:bCs/>
          <w:spacing w:val="-3"/>
          <w:sz w:val="24"/>
          <w:lang w:val="en-GB"/>
        </w:rPr>
        <w:t>AL</w:t>
      </w:r>
      <w:r w:rsidR="001C7F89" w:rsidRPr="00B84D31">
        <w:rPr>
          <w:rFonts w:ascii="Times New Roman" w:hAnsi="Times New Roman" w:cs="Times New Roman"/>
          <w:bCs/>
          <w:spacing w:val="-3"/>
          <w:sz w:val="24"/>
          <w:lang w:val="en-GB"/>
        </w:rPr>
        <w:t>/SHS-01/PG-02.</w:t>
      </w:r>
    </w:p>
    <w:p w14:paraId="498F8685" w14:textId="5D0901E8" w:rsidR="001C7F89" w:rsidRPr="0086180B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32"/>
          <w:szCs w:val="24"/>
        </w:rPr>
      </w:pPr>
      <w:r w:rsidRPr="0086180B">
        <w:rPr>
          <w:rFonts w:ascii="Times New Roman" w:hAnsi="Times New Roman" w:cs="Times New Roman"/>
          <w:sz w:val="24"/>
          <w:szCs w:val="24"/>
        </w:rPr>
        <w:lastRenderedPageBreak/>
        <w:t>On receipt of new component or replacement of old component with new one, User Department shall intimate QA department for allotting a new number as per</w:t>
      </w:r>
      <w:r w:rsidRPr="0086180B">
        <w:rPr>
          <w:rFonts w:ascii="Times New Roman" w:hAnsi="Times New Roman" w:cs="Times New Roman"/>
          <w:b/>
          <w:sz w:val="24"/>
          <w:szCs w:val="24"/>
        </w:rPr>
        <w:t xml:space="preserve"> SOP/QA/0</w:t>
      </w:r>
      <w:r w:rsidR="00D6227B" w:rsidRPr="0086180B">
        <w:rPr>
          <w:rFonts w:ascii="Times New Roman" w:hAnsi="Times New Roman" w:cs="Times New Roman"/>
          <w:b/>
          <w:sz w:val="24"/>
          <w:szCs w:val="24"/>
        </w:rPr>
        <w:t>58-</w:t>
      </w:r>
      <w:r w:rsidRPr="0086180B">
        <w:rPr>
          <w:rFonts w:ascii="Times New Roman" w:hAnsi="Times New Roman" w:cs="Times New Roman"/>
          <w:b/>
          <w:sz w:val="24"/>
          <w:szCs w:val="24"/>
        </w:rPr>
        <w:t>F02</w:t>
      </w:r>
      <w:r w:rsidRPr="0086180B">
        <w:rPr>
          <w:rFonts w:ascii="Times New Roman" w:hAnsi="Times New Roman" w:cs="Times New Roman"/>
          <w:sz w:val="24"/>
          <w:szCs w:val="24"/>
        </w:rPr>
        <w:t xml:space="preserve"> - “Sub-Component</w:t>
      </w:r>
      <w:r w:rsidR="0086180B" w:rsidRPr="00861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80B">
        <w:rPr>
          <w:rFonts w:ascii="Times New Roman" w:hAnsi="Times New Roman" w:cs="Times New Roman"/>
          <w:sz w:val="24"/>
          <w:szCs w:val="24"/>
        </w:rPr>
        <w:t>Registration form”.</w:t>
      </w:r>
    </w:p>
    <w:p w14:paraId="22286B11" w14:textId="77777777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sz w:val="24"/>
          <w:szCs w:val="24"/>
        </w:rPr>
        <w:t xml:space="preserve">In case of AHU Components/Instruments numbering shall be done as mentioned below: </w:t>
      </w:r>
    </w:p>
    <w:p w14:paraId="35F7A276" w14:textId="68869281" w:rsidR="001C7F89" w:rsidRPr="00E443C6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43C6">
        <w:rPr>
          <w:rFonts w:ascii="Times New Roman" w:hAnsi="Times New Roman" w:cs="Times New Roman"/>
          <w:b/>
          <w:bCs/>
          <w:spacing w:val="-3"/>
          <w:sz w:val="24"/>
          <w:lang w:val="en-GB"/>
        </w:rPr>
        <w:t>For example:</w:t>
      </w:r>
      <w:r w:rsidRPr="00E443C6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 In HVAC system there are </w:t>
      </w:r>
      <w:r w:rsidR="00E443C6" w:rsidRPr="00E443C6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17 </w:t>
      </w:r>
      <w:proofErr w:type="gramStart"/>
      <w:r w:rsidR="00E443C6" w:rsidRPr="00E443C6">
        <w:rPr>
          <w:rFonts w:ascii="Times New Roman" w:hAnsi="Times New Roman" w:cs="Times New Roman"/>
          <w:bCs/>
          <w:spacing w:val="-3"/>
          <w:sz w:val="24"/>
          <w:lang w:val="en-GB"/>
        </w:rPr>
        <w:t>AHU’s</w:t>
      </w:r>
      <w:proofErr w:type="gramEnd"/>
      <w:r w:rsidRPr="00E443C6">
        <w:rPr>
          <w:rFonts w:ascii="Times New Roman" w:hAnsi="Times New Roman" w:cs="Times New Roman"/>
          <w:bCs/>
          <w:spacing w:val="-3"/>
          <w:sz w:val="24"/>
          <w:lang w:val="en-GB"/>
        </w:rPr>
        <w:t>. So, for first AHU its first component is Temperature Gauge in hot water line, so the sub-component number shall be allocated as AHU-01/TG01.</w:t>
      </w:r>
    </w:p>
    <w:p w14:paraId="78206C5E" w14:textId="77777777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40"/>
          <w:szCs w:val="24"/>
        </w:rPr>
      </w:pPr>
      <w:r w:rsidRPr="005C4138">
        <w:rPr>
          <w:rFonts w:ascii="Times New Roman" w:hAnsi="Times New Roman" w:cs="Times New Roman"/>
          <w:bCs/>
          <w:spacing w:val="-3"/>
          <w:sz w:val="24"/>
          <w:lang w:val="en-GB"/>
        </w:rPr>
        <w:t>As soon as the Equipment/ Instrument is received in the respective department, the respective department shall inform QA department for allocation of its ID.</w:t>
      </w:r>
    </w:p>
    <w:p w14:paraId="0EEA5ABF" w14:textId="77777777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sz w:val="24"/>
          <w:szCs w:val="24"/>
        </w:rPr>
        <w:t xml:space="preserve">QA department shall provide the Equipment/ Instrument ID to user department and shall intimate Engineering department to prepare a list of all the sub-components available in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4138">
        <w:rPr>
          <w:rFonts w:ascii="Times New Roman" w:hAnsi="Times New Roman" w:cs="Times New Roman"/>
          <w:sz w:val="24"/>
          <w:szCs w:val="24"/>
        </w:rPr>
        <w:t xml:space="preserve">quipment/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4138">
        <w:rPr>
          <w:rFonts w:ascii="Times New Roman" w:hAnsi="Times New Roman" w:cs="Times New Roman"/>
          <w:sz w:val="24"/>
          <w:szCs w:val="24"/>
        </w:rPr>
        <w:t xml:space="preserve">nstrument. </w:t>
      </w:r>
    </w:p>
    <w:p w14:paraId="4FA809F5" w14:textId="77777777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sz w:val="24"/>
          <w:szCs w:val="24"/>
        </w:rPr>
        <w:t>Engineering department shall prepare the list and allot the sub-component ID.</w:t>
      </w:r>
    </w:p>
    <w:p w14:paraId="7C92DB29" w14:textId="39C19A62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sz w:val="24"/>
          <w:szCs w:val="24"/>
        </w:rPr>
        <w:t xml:space="preserve">Engineering department shall maintain the record as per </w:t>
      </w:r>
      <w:r w:rsidRPr="005C4138">
        <w:rPr>
          <w:rFonts w:ascii="Times New Roman" w:hAnsi="Times New Roman" w:cs="Times New Roman"/>
          <w:b/>
          <w:sz w:val="24"/>
          <w:szCs w:val="24"/>
        </w:rPr>
        <w:t>Annexure number SOP/QA/0</w:t>
      </w:r>
      <w:r w:rsidR="002E6631">
        <w:rPr>
          <w:rFonts w:ascii="Times New Roman" w:hAnsi="Times New Roman" w:cs="Times New Roman"/>
          <w:b/>
          <w:sz w:val="24"/>
          <w:szCs w:val="24"/>
        </w:rPr>
        <w:t>5</w:t>
      </w:r>
      <w:r w:rsidR="00D6227B">
        <w:rPr>
          <w:rFonts w:ascii="Times New Roman" w:hAnsi="Times New Roman" w:cs="Times New Roman"/>
          <w:b/>
          <w:sz w:val="24"/>
          <w:szCs w:val="24"/>
        </w:rPr>
        <w:t>8</w:t>
      </w:r>
      <w:r w:rsidRPr="005C4138">
        <w:rPr>
          <w:rFonts w:ascii="Times New Roman" w:hAnsi="Times New Roman" w:cs="Times New Roman"/>
          <w:b/>
          <w:sz w:val="24"/>
          <w:szCs w:val="24"/>
        </w:rPr>
        <w:t>-F06</w:t>
      </w:r>
      <w:r w:rsidRPr="005C4138">
        <w:rPr>
          <w:rFonts w:ascii="Times New Roman" w:hAnsi="Times New Roman" w:cs="Times New Roman"/>
          <w:sz w:val="24"/>
          <w:szCs w:val="24"/>
        </w:rPr>
        <w:t xml:space="preserve"> “Equipment/ Instrument Sub-Component Identification Record”.</w:t>
      </w:r>
    </w:p>
    <w:p w14:paraId="28EEA7F6" w14:textId="77777777" w:rsidR="001C7F89" w:rsidRPr="005C4138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bCs/>
          <w:spacing w:val="-3"/>
          <w:sz w:val="24"/>
          <w:szCs w:val="24"/>
          <w:lang w:val="en-GB"/>
        </w:rPr>
        <w:t>Engineering Head or Designee shall review the sub-component list after allocating the code and final approval of the list shall be done by QA Head/ Designee.</w:t>
      </w:r>
    </w:p>
    <w:p w14:paraId="66AE49C7" w14:textId="215937CD" w:rsidR="002E6631" w:rsidRDefault="001C7F89" w:rsidP="001C7F89">
      <w:pPr>
        <w:pStyle w:val="a3"/>
        <w:numPr>
          <w:ilvl w:val="2"/>
          <w:numId w:val="8"/>
        </w:numPr>
        <w:tabs>
          <w:tab w:val="clear" w:pos="4513"/>
          <w:tab w:val="clear" w:pos="9026"/>
          <w:tab w:val="left" w:pos="9804"/>
        </w:tabs>
        <w:spacing w:line="360" w:lineRule="auto"/>
        <w:ind w:left="142" w:right="29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4138">
        <w:rPr>
          <w:rFonts w:ascii="Times New Roman" w:hAnsi="Times New Roman" w:cs="Times New Roman"/>
          <w:sz w:val="24"/>
          <w:szCs w:val="24"/>
        </w:rPr>
        <w:t>The respective numbering lists shall be revised shall be revised by engineering department at every six month or as when required.</w:t>
      </w:r>
    </w:p>
    <w:p w14:paraId="1420F122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729">
        <w:rPr>
          <w:rFonts w:ascii="Times New Roman" w:hAnsi="Times New Roman" w:cs="Times New Roman"/>
          <w:b/>
          <w:sz w:val="24"/>
          <w:szCs w:val="24"/>
        </w:rPr>
        <w:t>ABBREVIATIONS: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382"/>
        <w:gridCol w:w="5328"/>
      </w:tblGrid>
      <w:tr w:rsidR="001C7F89" w14:paraId="7FB89891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4ECF6C88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  <w:tc>
          <w:tcPr>
            <w:tcW w:w="5328" w:type="dxa"/>
            <w:vAlign w:val="center"/>
          </w:tcPr>
          <w:p w14:paraId="06838CAE" w14:textId="77777777" w:rsidR="001C7F89" w:rsidRPr="00883C5F" w:rsidRDefault="001C7F89" w:rsidP="007F196E">
            <w:pPr>
              <w:pStyle w:val="a3"/>
              <w:tabs>
                <w:tab w:val="clear" w:pos="4513"/>
                <w:tab w:val="clear" w:pos="9026"/>
                <w:tab w:val="left" w:pos="990"/>
                <w:tab w:val="left" w:pos="2430"/>
                <w:tab w:val="left" w:pos="9804"/>
              </w:tabs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Steam Heat Sterilizer</w:t>
            </w:r>
          </w:p>
        </w:tc>
      </w:tr>
      <w:tr w:rsidR="001C7F89" w14:paraId="2DB67D89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67C1FD11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HVAC</w:t>
            </w:r>
          </w:p>
        </w:tc>
        <w:tc>
          <w:tcPr>
            <w:tcW w:w="5328" w:type="dxa"/>
            <w:vAlign w:val="center"/>
          </w:tcPr>
          <w:p w14:paraId="181661E6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Heating Ventilation and Air Conditioning System</w:t>
            </w:r>
          </w:p>
        </w:tc>
      </w:tr>
      <w:tr w:rsidR="001C7F89" w14:paraId="0D296DF4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4CFAC776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5328" w:type="dxa"/>
            <w:vAlign w:val="center"/>
          </w:tcPr>
          <w:p w14:paraId="4BC2D9C6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Quality Assurance</w:t>
            </w:r>
          </w:p>
        </w:tc>
      </w:tr>
      <w:tr w:rsidR="001C7F89" w14:paraId="3F951D5B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096BE822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5328" w:type="dxa"/>
            <w:vAlign w:val="center"/>
          </w:tcPr>
          <w:p w14:paraId="0BB52690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5F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</w:p>
        </w:tc>
      </w:tr>
      <w:tr w:rsidR="001C7F89" w14:paraId="47B61D06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56940AFE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AHU</w:t>
            </w:r>
          </w:p>
        </w:tc>
        <w:tc>
          <w:tcPr>
            <w:tcW w:w="5328" w:type="dxa"/>
            <w:vAlign w:val="center"/>
          </w:tcPr>
          <w:p w14:paraId="08769170" w14:textId="77777777" w:rsidR="001C7F89" w:rsidRPr="00883C5F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Handling Unit</w:t>
            </w:r>
          </w:p>
        </w:tc>
      </w:tr>
      <w:tr w:rsidR="001C7F89" w14:paraId="5C381892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308456E2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5328" w:type="dxa"/>
            <w:vAlign w:val="center"/>
          </w:tcPr>
          <w:p w14:paraId="6005DE90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C7F89" w14:paraId="25BF9454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6F138635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5328" w:type="dxa"/>
            <w:vAlign w:val="center"/>
          </w:tcPr>
          <w:p w14:paraId="5B10920B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Gauge</w:t>
            </w:r>
          </w:p>
        </w:tc>
      </w:tr>
      <w:tr w:rsidR="001C7F89" w14:paraId="27B7F92B" w14:textId="77777777" w:rsidTr="007F196E">
        <w:trPr>
          <w:trHeight w:val="340"/>
        </w:trPr>
        <w:tc>
          <w:tcPr>
            <w:tcW w:w="1382" w:type="dxa"/>
            <w:vAlign w:val="center"/>
          </w:tcPr>
          <w:p w14:paraId="41AA164F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328" w:type="dxa"/>
            <w:vAlign w:val="center"/>
          </w:tcPr>
          <w:p w14:paraId="3526AC97" w14:textId="77777777" w:rsidR="001C7F89" w:rsidRDefault="001C7F89" w:rsidP="007F196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Sensor</w:t>
            </w:r>
          </w:p>
        </w:tc>
      </w:tr>
    </w:tbl>
    <w:p w14:paraId="16484F07" w14:textId="77777777" w:rsidR="001C7F89" w:rsidRPr="00883C5F" w:rsidRDefault="001C7F89" w:rsidP="00D6227B">
      <w:pPr>
        <w:pStyle w:val="a8"/>
        <w:numPr>
          <w:ilvl w:val="0"/>
          <w:numId w:val="1"/>
        </w:numPr>
        <w:spacing w:before="240"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6F0C73C4" w14:textId="77777777" w:rsidR="001C7F89" w:rsidRPr="00883C5F" w:rsidRDefault="001C7F89" w:rsidP="001C7F89">
      <w:pPr>
        <w:pStyle w:val="a8"/>
        <w:numPr>
          <w:ilvl w:val="1"/>
          <w:numId w:val="9"/>
        </w:numPr>
        <w:spacing w:line="360" w:lineRule="auto"/>
        <w:ind w:left="142" w:right="1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3C5F">
        <w:rPr>
          <w:rFonts w:ascii="Times New Roman" w:hAnsi="Times New Roman" w:cs="Times New Roman"/>
          <w:sz w:val="24"/>
          <w:szCs w:val="24"/>
        </w:rPr>
        <w:t>Preparation, Review, Approval, Control &amp; Revision of Standard Operating Procedure. (SOP/QA/001)</w:t>
      </w:r>
    </w:p>
    <w:p w14:paraId="4BC21732" w14:textId="77777777" w:rsidR="001C7F89" w:rsidRPr="00883C5F" w:rsidRDefault="001C7F89" w:rsidP="001C7F89">
      <w:pPr>
        <w:pStyle w:val="a8"/>
        <w:numPr>
          <w:ilvl w:val="1"/>
          <w:numId w:val="9"/>
        </w:numPr>
        <w:spacing w:line="360" w:lineRule="auto"/>
        <w:ind w:left="142" w:right="1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3C5F">
        <w:rPr>
          <w:rFonts w:ascii="Times New Roman" w:hAnsi="Times New Roman" w:cs="Times New Roman"/>
          <w:sz w:val="24"/>
          <w:szCs w:val="24"/>
        </w:rPr>
        <w:t>21 CFR 211.105: Equipment Identifications</w:t>
      </w:r>
    </w:p>
    <w:p w14:paraId="656184B9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DC5">
        <w:rPr>
          <w:rFonts w:ascii="Times New Roman" w:hAnsi="Times New Roman" w:cs="Times New Roman"/>
          <w:b/>
          <w:bCs/>
          <w:sz w:val="24"/>
          <w:szCs w:val="24"/>
        </w:rPr>
        <w:t>DISTRIBUTION LIST</w:t>
      </w:r>
    </w:p>
    <w:p w14:paraId="692DA29E" w14:textId="77777777" w:rsidR="001C7F89" w:rsidRDefault="001C7F89" w:rsidP="001C7F89">
      <w:pPr>
        <w:pStyle w:val="a8"/>
        <w:spacing w:line="360" w:lineRule="auto"/>
        <w:ind w:left="142" w:right="120"/>
        <w:jc w:val="both"/>
        <w:rPr>
          <w:rFonts w:ascii="Times New Roman" w:hAnsi="Times New Roman" w:cs="Times New Roman"/>
          <w:sz w:val="24"/>
          <w:szCs w:val="24"/>
        </w:rPr>
      </w:pPr>
      <w:r w:rsidRPr="00024DC5">
        <w:rPr>
          <w:rFonts w:ascii="Times New Roman" w:hAnsi="Times New Roman" w:cs="Times New Roman"/>
          <w:sz w:val="24"/>
          <w:szCs w:val="24"/>
        </w:rPr>
        <w:t>SOP shall be distributed to Quality Assurance, Production, Quality Control, warehouse, Engineering and IT department as per user request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3A910" w14:textId="77777777" w:rsidR="001C7F89" w:rsidRPr="000367D0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7D0">
        <w:rPr>
          <w:rFonts w:ascii="Times New Roman" w:hAnsi="Times New Roman" w:cs="Times New Roman"/>
          <w:b/>
          <w:bCs/>
          <w:sz w:val="24"/>
          <w:szCs w:val="24"/>
        </w:rPr>
        <w:t>ANNEXURES</w:t>
      </w:r>
    </w:p>
    <w:p w14:paraId="12298975" w14:textId="36FD7D2C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783213"/>
      <w:r w:rsidRPr="000367D0">
        <w:rPr>
          <w:rFonts w:ascii="Times New Roman" w:hAnsi="Times New Roman" w:cs="Times New Roman"/>
          <w:color w:val="000000"/>
          <w:sz w:val="24"/>
          <w:szCs w:val="24"/>
        </w:rPr>
        <w:t>Equipment Registration Form</w:t>
      </w:r>
      <w:bookmarkEnd w:id="1"/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  <w:t>: SOP/QA/0</w:t>
      </w:r>
      <w:r w:rsidR="002E6631">
        <w:rPr>
          <w:rFonts w:ascii="Times New Roman" w:hAnsi="Times New Roman" w:cs="Times New Roman"/>
          <w:sz w:val="24"/>
          <w:szCs w:val="24"/>
        </w:rPr>
        <w:t>5</w:t>
      </w:r>
      <w:r w:rsidR="00D6227B">
        <w:rPr>
          <w:rFonts w:ascii="Times New Roman" w:hAnsi="Times New Roman" w:cs="Times New Roman"/>
          <w:sz w:val="24"/>
          <w:szCs w:val="24"/>
        </w:rPr>
        <w:t>8</w:t>
      </w:r>
      <w:r w:rsidRPr="000367D0">
        <w:rPr>
          <w:rFonts w:ascii="Times New Roman" w:hAnsi="Times New Roman" w:cs="Times New Roman"/>
          <w:sz w:val="24"/>
          <w:szCs w:val="24"/>
        </w:rPr>
        <w:t>-F01</w:t>
      </w:r>
    </w:p>
    <w:p w14:paraId="5E8AFB49" w14:textId="54140A59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783245"/>
      <w:r w:rsidRPr="000367D0">
        <w:rPr>
          <w:rFonts w:ascii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>Component Registration Form</w:t>
      </w:r>
      <w:bookmarkEnd w:id="2"/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-F02</w:t>
      </w:r>
    </w:p>
    <w:p w14:paraId="14D6F8B0" w14:textId="44AA41D1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>Room Number/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>ID Request Form</w:t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-F03</w:t>
      </w:r>
    </w:p>
    <w:p w14:paraId="160F3143" w14:textId="786BD2B5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>Room Identification Number Record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-F04</w:t>
      </w:r>
    </w:p>
    <w:p w14:paraId="5FE18917" w14:textId="1D56EB5F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>Equipment/ Instrument Identification Number Record</w:t>
      </w:r>
      <w:r w:rsidRPr="000367D0">
        <w:rPr>
          <w:rFonts w:ascii="Times New Roman" w:hAnsi="Times New Roman" w:cs="Times New Roman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ab/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-F05</w:t>
      </w:r>
    </w:p>
    <w:p w14:paraId="6A552892" w14:textId="02F5812E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>Equipment/ Instrument Sub-Component Identification Record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0367D0">
        <w:rPr>
          <w:rFonts w:ascii="Times New Roman" w:hAnsi="Times New Roman" w:cs="Times New Roman"/>
          <w:sz w:val="24"/>
          <w:szCs w:val="24"/>
        </w:rPr>
        <w:t>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-F06</w:t>
      </w:r>
    </w:p>
    <w:p w14:paraId="6002547C" w14:textId="5860B948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 xml:space="preserve">Equipment/Instrument Numbering list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-F07</w:t>
      </w:r>
    </w:p>
    <w:p w14:paraId="54700505" w14:textId="3D1570AD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 xml:space="preserve">Room Numbering list                                                                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sz w:val="24"/>
          <w:szCs w:val="24"/>
        </w:rPr>
        <w:t>: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-F08</w:t>
      </w:r>
    </w:p>
    <w:p w14:paraId="687D60D6" w14:textId="081B5BD3" w:rsidR="001C7F89" w:rsidRPr="000367D0" w:rsidRDefault="001C7F89" w:rsidP="001C7F89">
      <w:pPr>
        <w:pStyle w:val="a8"/>
        <w:numPr>
          <w:ilvl w:val="1"/>
          <w:numId w:val="4"/>
        </w:numPr>
        <w:spacing w:line="36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67D0">
        <w:rPr>
          <w:rFonts w:ascii="Times New Roman" w:hAnsi="Times New Roman" w:cs="Times New Roman"/>
          <w:color w:val="000000"/>
          <w:sz w:val="24"/>
          <w:szCs w:val="24"/>
        </w:rPr>
        <w:t>Equipment Sub-components/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>Instruments Abbreviations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367D0">
        <w:rPr>
          <w:rFonts w:ascii="Times New Roman" w:hAnsi="Times New Roman" w:cs="Times New Roman"/>
          <w:sz w:val="24"/>
          <w:szCs w:val="24"/>
        </w:rPr>
        <w:t xml:space="preserve"> SOP/QA/0</w:t>
      </w:r>
      <w:r w:rsidR="00D6227B">
        <w:rPr>
          <w:rFonts w:ascii="Times New Roman" w:hAnsi="Times New Roman" w:cs="Times New Roman"/>
          <w:sz w:val="24"/>
          <w:szCs w:val="24"/>
        </w:rPr>
        <w:t>58</w:t>
      </w:r>
      <w:r w:rsidRPr="000367D0">
        <w:rPr>
          <w:rFonts w:ascii="Times New Roman" w:hAnsi="Times New Roman" w:cs="Times New Roman"/>
          <w:sz w:val="24"/>
          <w:szCs w:val="24"/>
        </w:rPr>
        <w:t>-A01</w:t>
      </w:r>
    </w:p>
    <w:p w14:paraId="655B231A" w14:textId="77777777" w:rsidR="001C7F89" w:rsidRDefault="001C7F89" w:rsidP="001C7F89">
      <w:pPr>
        <w:pStyle w:val="a8"/>
        <w:numPr>
          <w:ilvl w:val="0"/>
          <w:numId w:val="1"/>
        </w:numPr>
        <w:spacing w:line="360" w:lineRule="auto"/>
        <w:ind w:left="142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DC5">
        <w:rPr>
          <w:rFonts w:ascii="Times New Roman" w:hAnsi="Times New Roman" w:cs="Times New Roman"/>
          <w:b/>
          <w:bCs/>
          <w:sz w:val="24"/>
          <w:szCs w:val="24"/>
        </w:rPr>
        <w:t>REVISION HISTORY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DETAILS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397"/>
        <w:gridCol w:w="4198"/>
        <w:gridCol w:w="1759"/>
        <w:gridCol w:w="1926"/>
      </w:tblGrid>
      <w:tr w:rsidR="001C7F89" w:rsidRPr="00E60B96" w14:paraId="731E4842" w14:textId="77777777" w:rsidTr="007F196E">
        <w:trPr>
          <w:trHeight w:val="396"/>
        </w:trPr>
        <w:tc>
          <w:tcPr>
            <w:tcW w:w="1397" w:type="dxa"/>
          </w:tcPr>
          <w:p w14:paraId="745E8651" w14:textId="77777777" w:rsidR="001C7F89" w:rsidRPr="00E60B96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jc w:val="center"/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</w:pPr>
            <w:r w:rsidRPr="00E6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4198" w:type="dxa"/>
          </w:tcPr>
          <w:p w14:paraId="6953C483" w14:textId="77777777" w:rsidR="001C7F89" w:rsidRPr="00E60B96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jc w:val="center"/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</w:pPr>
            <w:r w:rsidRPr="00E60B96"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  <w:t>Reason for Revision</w:t>
            </w:r>
          </w:p>
        </w:tc>
        <w:tc>
          <w:tcPr>
            <w:tcW w:w="1759" w:type="dxa"/>
          </w:tcPr>
          <w:p w14:paraId="4DA6D5CB" w14:textId="77777777" w:rsidR="001C7F89" w:rsidRPr="00E60B96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jc w:val="center"/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  <w:t>CCF. No.</w:t>
            </w:r>
          </w:p>
        </w:tc>
        <w:tc>
          <w:tcPr>
            <w:tcW w:w="1926" w:type="dxa"/>
          </w:tcPr>
          <w:p w14:paraId="14649E6C" w14:textId="77777777" w:rsidR="001C7F89" w:rsidRPr="00E60B96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jc w:val="center"/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</w:pPr>
            <w:r w:rsidRPr="00E60B96"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  <w:t>Effective Date</w:t>
            </w:r>
          </w:p>
        </w:tc>
      </w:tr>
      <w:tr w:rsidR="001C7F89" w14:paraId="0B5FC5F4" w14:textId="77777777" w:rsidTr="007F196E">
        <w:trPr>
          <w:trHeight w:val="396"/>
        </w:trPr>
        <w:tc>
          <w:tcPr>
            <w:tcW w:w="1397" w:type="dxa"/>
            <w:vAlign w:val="center"/>
          </w:tcPr>
          <w:p w14:paraId="6BC70090" w14:textId="77777777" w:rsidR="001C7F89" w:rsidRDefault="001C7F89" w:rsidP="007F196E">
            <w:pPr>
              <w:pStyle w:val="a8"/>
              <w:tabs>
                <w:tab w:val="left" w:pos="2730"/>
              </w:tabs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98" w:type="dxa"/>
            <w:vAlign w:val="center"/>
          </w:tcPr>
          <w:p w14:paraId="4C6D866E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First issue</w:t>
            </w:r>
          </w:p>
        </w:tc>
        <w:tc>
          <w:tcPr>
            <w:tcW w:w="1759" w:type="dxa"/>
            <w:vAlign w:val="center"/>
          </w:tcPr>
          <w:p w14:paraId="20CAF604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254CB8F1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</w:tr>
      <w:tr w:rsidR="001C7F89" w14:paraId="6745E043" w14:textId="77777777" w:rsidTr="007F196E">
        <w:trPr>
          <w:trHeight w:val="396"/>
        </w:trPr>
        <w:tc>
          <w:tcPr>
            <w:tcW w:w="1397" w:type="dxa"/>
            <w:vAlign w:val="center"/>
          </w:tcPr>
          <w:p w14:paraId="7439D14B" w14:textId="77777777" w:rsidR="001C7F89" w:rsidRDefault="001C7F89" w:rsidP="007F196E">
            <w:pPr>
              <w:pStyle w:val="a8"/>
              <w:tabs>
                <w:tab w:val="left" w:pos="2730"/>
              </w:tabs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691F182A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8EEEF14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156BAB8" w14:textId="77777777" w:rsidR="001C7F89" w:rsidRDefault="001C7F89" w:rsidP="007F196E">
            <w:pPr>
              <w:pStyle w:val="a8"/>
              <w:tabs>
                <w:tab w:val="left" w:pos="2730"/>
              </w:tabs>
              <w:spacing w:before="240" w:line="276" w:lineRule="auto"/>
              <w:ind w:left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</w:tr>
    </w:tbl>
    <w:p w14:paraId="5FE5E0B7" w14:textId="24B5C7AB" w:rsidR="00C77215" w:rsidRPr="001C7F89" w:rsidRDefault="001C7F89" w:rsidP="00D6227B">
      <w:pPr>
        <w:spacing w:before="240"/>
        <w:ind w:right="545"/>
        <w:jc w:val="center"/>
      </w:pPr>
      <w:r w:rsidRPr="00886ED8">
        <w:rPr>
          <w:rFonts w:ascii="Times New Roman" w:hAnsi="Times New Roman" w:cs="Times New Roman"/>
          <w:b/>
          <w:bCs/>
          <w:sz w:val="24"/>
          <w:szCs w:val="24"/>
        </w:rPr>
        <w:t>END OF DOCUME</w:t>
      </w:r>
      <w:r>
        <w:rPr>
          <w:rFonts w:ascii="Times New Roman" w:hAnsi="Times New Roman" w:cs="Times New Roman"/>
          <w:b/>
          <w:bCs/>
          <w:sz w:val="24"/>
          <w:szCs w:val="24"/>
        </w:rPr>
        <w:t>NT</w:t>
      </w:r>
    </w:p>
    <w:sectPr w:rsidR="00C77215" w:rsidRPr="001C7F89" w:rsidSect="008B2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1440" w:header="708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00A7" w14:textId="77777777" w:rsidR="009F652D" w:rsidRDefault="009F652D" w:rsidP="00996E4F">
      <w:pPr>
        <w:spacing w:after="0" w:line="240" w:lineRule="auto"/>
      </w:pPr>
      <w:r>
        <w:separator/>
      </w:r>
    </w:p>
  </w:endnote>
  <w:endnote w:type="continuationSeparator" w:id="0">
    <w:p w14:paraId="31B22C53" w14:textId="77777777" w:rsidR="009F652D" w:rsidRDefault="009F652D" w:rsidP="009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496" w:type="dxa"/>
      <w:tblInd w:w="-714" w:type="dxa"/>
      <w:tblLook w:val="04A0" w:firstRow="1" w:lastRow="0" w:firstColumn="1" w:lastColumn="0" w:noHBand="0" w:noVBand="1"/>
    </w:tblPr>
    <w:tblGrid>
      <w:gridCol w:w="1620"/>
      <w:gridCol w:w="2958"/>
      <w:gridCol w:w="2959"/>
      <w:gridCol w:w="2959"/>
    </w:tblGrid>
    <w:tr w:rsidR="001C7F89" w14:paraId="31350DD0" w14:textId="77777777" w:rsidTr="007F196E">
      <w:trPr>
        <w:trHeight w:val="423"/>
      </w:trPr>
      <w:tc>
        <w:tcPr>
          <w:tcW w:w="1620" w:type="dxa"/>
          <w:shd w:val="clear" w:color="auto" w:fill="A6A6A6" w:themeFill="background1" w:themeFillShade="A6"/>
          <w:vAlign w:val="center"/>
        </w:tcPr>
        <w:p w14:paraId="57EA0A87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8" w:type="dxa"/>
          <w:vAlign w:val="center"/>
        </w:tcPr>
        <w:p w14:paraId="48A2B6CF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2959" w:type="dxa"/>
          <w:vAlign w:val="center"/>
        </w:tcPr>
        <w:p w14:paraId="254BEDE8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Checked </w:t>
          </w: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By</w:t>
          </w:r>
        </w:p>
      </w:tc>
      <w:tc>
        <w:tcPr>
          <w:tcW w:w="2959" w:type="dxa"/>
          <w:vAlign w:val="center"/>
        </w:tcPr>
        <w:p w14:paraId="6CF2946D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1C7F89" w14:paraId="478475A1" w14:textId="77777777" w:rsidTr="007F196E">
      <w:trPr>
        <w:trHeight w:val="835"/>
      </w:trPr>
      <w:tc>
        <w:tcPr>
          <w:tcW w:w="1620" w:type="dxa"/>
          <w:vAlign w:val="center"/>
        </w:tcPr>
        <w:p w14:paraId="5B5FB3E9" w14:textId="77777777" w:rsidR="001C7F89" w:rsidRPr="009D1294" w:rsidRDefault="001C7F89" w:rsidP="001C7F89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Sign.</w:t>
          </w: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 /Date</w:t>
          </w:r>
        </w:p>
      </w:tc>
      <w:tc>
        <w:tcPr>
          <w:tcW w:w="2958" w:type="dxa"/>
        </w:tcPr>
        <w:p w14:paraId="0185D933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06EA2E0E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60F58F39" w14:textId="77777777" w:rsidR="001C7F89" w:rsidRDefault="001C7F89" w:rsidP="001C7F89">
          <w:pPr>
            <w:pStyle w:val="a5"/>
            <w:rPr>
              <w:rFonts w:ascii="Times New Roman" w:hAnsi="Times New Roman" w:cs="Times New Roman"/>
              <w:color w:val="000000" w:themeColor="text1"/>
            </w:rPr>
          </w:pPr>
        </w:p>
      </w:tc>
    </w:tr>
  </w:tbl>
  <w:p w14:paraId="4B96DBB9" w14:textId="651D4990" w:rsidR="00996E4F" w:rsidRPr="00996E4F" w:rsidRDefault="00996E4F" w:rsidP="00996E4F">
    <w:pPr>
      <w:pStyle w:val="a5"/>
      <w:tabs>
        <w:tab w:val="clear" w:pos="9026"/>
      </w:tabs>
      <w:ind w:left="-714" w:right="-755" w:firstLine="5"/>
      <w:rPr>
        <w:rFonts w:ascii="Times New Roman" w:hAnsi="Times New Roman" w:cs="Times New Roman"/>
        <w:b/>
        <w:bCs/>
        <w:color w:val="000000" w:themeColor="text1"/>
        <w:sz w:val="20"/>
      </w:rPr>
    </w:pPr>
    <w:r w:rsidRPr="00096EE2">
      <w:rPr>
        <w:rFonts w:ascii="Times New Roman" w:hAnsi="Times New Roman" w:cs="Times New Roman"/>
        <w:b/>
        <w:bCs/>
        <w:color w:val="000000" w:themeColor="text1"/>
        <w:sz w:val="20"/>
        <w:szCs w:val="18"/>
      </w:rPr>
      <w:t>Format No.:  SOP/QA/001-F01</w:t>
    </w:r>
    <w:r w:rsidRPr="00096EE2">
      <w:rPr>
        <w:rFonts w:ascii="Times New Roman" w:hAnsi="Times New Roman" w:cs="Times New Roman"/>
        <w:b/>
        <w:bCs/>
        <w:color w:val="000000" w:themeColor="text1"/>
      </w:rPr>
      <w:t xml:space="preserve">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color w:val="000000" w:themeColor="text1"/>
      </w:rPr>
      <w:t xml:space="preserve">            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t xml:space="preserve">Page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begin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instrText xml:space="preserve"> PAGE  \* Arabic  \* MERGEFORMAT </w:instrTex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separate"/>
    </w:r>
    <w:r>
      <w:rPr>
        <w:rFonts w:ascii="Times New Roman" w:hAnsi="Times New Roman" w:cs="Times New Roman"/>
        <w:b/>
        <w:bCs/>
        <w:color w:val="000000" w:themeColor="text1"/>
        <w:sz w:val="20"/>
      </w:rPr>
      <w:t>1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end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t xml:space="preserve"> of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begin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instrText xml:space="preserve"> NUMPAGES  \* Arabic  \* MERGEFORMAT </w:instrTex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separate"/>
    </w:r>
    <w:r>
      <w:rPr>
        <w:rFonts w:ascii="Times New Roman" w:hAnsi="Times New Roman" w:cs="Times New Roman"/>
        <w:b/>
        <w:bCs/>
        <w:color w:val="000000" w:themeColor="text1"/>
        <w:sz w:val="20"/>
      </w:rPr>
      <w:t>4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496" w:type="dxa"/>
      <w:tblInd w:w="-714" w:type="dxa"/>
      <w:tblLook w:val="04A0" w:firstRow="1" w:lastRow="0" w:firstColumn="1" w:lastColumn="0" w:noHBand="0" w:noVBand="1"/>
    </w:tblPr>
    <w:tblGrid>
      <w:gridCol w:w="1620"/>
      <w:gridCol w:w="2958"/>
      <w:gridCol w:w="2959"/>
      <w:gridCol w:w="2959"/>
    </w:tblGrid>
    <w:tr w:rsidR="001C7F89" w14:paraId="1845CAFD" w14:textId="77777777" w:rsidTr="007F196E">
      <w:trPr>
        <w:trHeight w:val="360"/>
      </w:trPr>
      <w:tc>
        <w:tcPr>
          <w:tcW w:w="1620" w:type="dxa"/>
          <w:shd w:val="clear" w:color="auto" w:fill="A6A6A6" w:themeFill="background1" w:themeFillShade="A6"/>
          <w:vAlign w:val="center"/>
        </w:tcPr>
        <w:p w14:paraId="6FDBAA93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8" w:type="dxa"/>
          <w:vAlign w:val="center"/>
        </w:tcPr>
        <w:p w14:paraId="592BAEB4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2959" w:type="dxa"/>
          <w:vAlign w:val="center"/>
        </w:tcPr>
        <w:p w14:paraId="7BDA1F68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Checked </w:t>
          </w: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By</w:t>
          </w:r>
        </w:p>
      </w:tc>
      <w:tc>
        <w:tcPr>
          <w:tcW w:w="2959" w:type="dxa"/>
          <w:vAlign w:val="center"/>
        </w:tcPr>
        <w:p w14:paraId="79F3C7D2" w14:textId="77777777" w:rsidR="001C7F89" w:rsidRPr="009D1294" w:rsidRDefault="001C7F89" w:rsidP="001C7F89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1C7F89" w14:paraId="3DB972AB" w14:textId="77777777" w:rsidTr="007F196E">
      <w:trPr>
        <w:trHeight w:val="537"/>
      </w:trPr>
      <w:tc>
        <w:tcPr>
          <w:tcW w:w="1620" w:type="dxa"/>
          <w:vAlign w:val="center"/>
        </w:tcPr>
        <w:p w14:paraId="4888FD96" w14:textId="77777777" w:rsidR="001C7F89" w:rsidRPr="009D1294" w:rsidRDefault="001C7F89" w:rsidP="001C7F89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Name</w:t>
          </w:r>
        </w:p>
      </w:tc>
      <w:tc>
        <w:tcPr>
          <w:tcW w:w="2958" w:type="dxa"/>
          <w:vAlign w:val="center"/>
        </w:tcPr>
        <w:p w14:paraId="4A754DBD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  <w:vAlign w:val="center"/>
        </w:tcPr>
        <w:p w14:paraId="11343B3B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  <w:vAlign w:val="center"/>
        </w:tcPr>
        <w:p w14:paraId="1BD10BAB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  <w:tr w:rsidR="001C7F89" w14:paraId="228BA49C" w14:textId="77777777" w:rsidTr="007F196E">
      <w:trPr>
        <w:trHeight w:val="537"/>
      </w:trPr>
      <w:tc>
        <w:tcPr>
          <w:tcW w:w="1620" w:type="dxa"/>
          <w:vAlign w:val="center"/>
        </w:tcPr>
        <w:p w14:paraId="0E70D1E8" w14:textId="77777777" w:rsidR="001C7F89" w:rsidRPr="009D1294" w:rsidRDefault="001C7F89" w:rsidP="001C7F89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Designation</w:t>
          </w:r>
        </w:p>
      </w:tc>
      <w:tc>
        <w:tcPr>
          <w:tcW w:w="2958" w:type="dxa"/>
          <w:vAlign w:val="center"/>
        </w:tcPr>
        <w:p w14:paraId="19316536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  <w:vAlign w:val="center"/>
        </w:tcPr>
        <w:p w14:paraId="17047760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  <w:vAlign w:val="center"/>
        </w:tcPr>
        <w:p w14:paraId="21645E8A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  <w:tr w:rsidR="001C7F89" w14:paraId="0ABE3539" w14:textId="77777777" w:rsidTr="007F196E">
      <w:trPr>
        <w:trHeight w:val="537"/>
      </w:trPr>
      <w:tc>
        <w:tcPr>
          <w:tcW w:w="1620" w:type="dxa"/>
          <w:vAlign w:val="center"/>
        </w:tcPr>
        <w:p w14:paraId="6236AB4B" w14:textId="77777777" w:rsidR="001C7F89" w:rsidRPr="009D1294" w:rsidRDefault="001C7F89" w:rsidP="001C7F89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Sign.</w:t>
          </w:r>
        </w:p>
      </w:tc>
      <w:tc>
        <w:tcPr>
          <w:tcW w:w="2958" w:type="dxa"/>
        </w:tcPr>
        <w:p w14:paraId="6656460B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16CA001F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5E735CDB" w14:textId="77777777" w:rsidR="001C7F89" w:rsidRDefault="001C7F89" w:rsidP="001C7F89">
          <w:pPr>
            <w:pStyle w:val="a5"/>
            <w:rPr>
              <w:rFonts w:ascii="Times New Roman" w:hAnsi="Times New Roman" w:cs="Times New Roman"/>
              <w:color w:val="000000" w:themeColor="text1"/>
            </w:rPr>
          </w:pPr>
        </w:p>
      </w:tc>
    </w:tr>
    <w:tr w:rsidR="001C7F89" w14:paraId="44D696A9" w14:textId="77777777" w:rsidTr="007F196E">
      <w:trPr>
        <w:trHeight w:val="537"/>
      </w:trPr>
      <w:tc>
        <w:tcPr>
          <w:tcW w:w="1620" w:type="dxa"/>
          <w:vAlign w:val="center"/>
        </w:tcPr>
        <w:p w14:paraId="3E0C8241" w14:textId="77777777" w:rsidR="001C7F89" w:rsidRPr="009D1294" w:rsidRDefault="001C7F89" w:rsidP="001C7F89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9D1294">
            <w:rPr>
              <w:rFonts w:ascii="Times New Roman" w:hAnsi="Times New Roman" w:cs="Times New Roman"/>
              <w:b/>
              <w:bCs/>
              <w:color w:val="000000" w:themeColor="text1"/>
            </w:rPr>
            <w:t>Date</w:t>
          </w:r>
        </w:p>
      </w:tc>
      <w:tc>
        <w:tcPr>
          <w:tcW w:w="2958" w:type="dxa"/>
        </w:tcPr>
        <w:p w14:paraId="00EDDA73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3FE2114B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59" w:type="dxa"/>
        </w:tcPr>
        <w:p w14:paraId="5EBE47D5" w14:textId="77777777" w:rsidR="001C7F89" w:rsidRDefault="001C7F89" w:rsidP="001C7F89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</w:tbl>
  <w:p w14:paraId="6DF91D24" w14:textId="5DB23FDB" w:rsidR="005A374E" w:rsidRPr="005A374E" w:rsidRDefault="005A374E" w:rsidP="005A374E">
    <w:pPr>
      <w:pStyle w:val="a5"/>
      <w:tabs>
        <w:tab w:val="clear" w:pos="9026"/>
      </w:tabs>
      <w:ind w:left="-714" w:right="-755" w:firstLine="5"/>
      <w:rPr>
        <w:rFonts w:ascii="Times New Roman" w:hAnsi="Times New Roman" w:cs="Times New Roman"/>
        <w:b/>
        <w:bCs/>
        <w:color w:val="000000" w:themeColor="text1"/>
        <w:sz w:val="20"/>
      </w:rPr>
    </w:pPr>
    <w:r w:rsidRPr="00096EE2">
      <w:rPr>
        <w:rFonts w:ascii="Times New Roman" w:hAnsi="Times New Roman" w:cs="Times New Roman"/>
        <w:b/>
        <w:bCs/>
        <w:color w:val="000000" w:themeColor="text1"/>
        <w:sz w:val="20"/>
        <w:szCs w:val="18"/>
      </w:rPr>
      <w:t>Format No.:  SOP/QA/001-F01</w:t>
    </w:r>
    <w:r w:rsidRPr="00096EE2">
      <w:rPr>
        <w:rFonts w:ascii="Times New Roman" w:hAnsi="Times New Roman" w:cs="Times New Roman"/>
        <w:b/>
        <w:bCs/>
        <w:color w:val="000000" w:themeColor="text1"/>
      </w:rPr>
      <w:t xml:space="preserve">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color w:val="000000" w:themeColor="text1"/>
      </w:rPr>
      <w:t xml:space="preserve">            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t xml:space="preserve">Page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begin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instrText xml:space="preserve"> PAGE  \* Arabic  \* MERGEFORMAT </w:instrTex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separate"/>
    </w:r>
    <w:r>
      <w:rPr>
        <w:rFonts w:ascii="Times New Roman" w:hAnsi="Times New Roman" w:cs="Times New Roman"/>
        <w:b/>
        <w:bCs/>
        <w:color w:val="000000" w:themeColor="text1"/>
        <w:sz w:val="20"/>
      </w:rPr>
      <w:t>1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end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t xml:space="preserve"> of 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begin"/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instrText xml:space="preserve"> NUMPAGES  \* Arabic  \* MERGEFORMAT </w:instrTex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separate"/>
    </w:r>
    <w:r>
      <w:rPr>
        <w:rFonts w:ascii="Times New Roman" w:hAnsi="Times New Roman" w:cs="Times New Roman"/>
        <w:b/>
        <w:bCs/>
        <w:color w:val="000000" w:themeColor="text1"/>
        <w:sz w:val="20"/>
      </w:rPr>
      <w:t>2</w:t>
    </w:r>
    <w:r w:rsidRPr="00096EE2">
      <w:rPr>
        <w:rFonts w:ascii="Times New Roman" w:hAnsi="Times New Roman" w:cs="Times New Roman"/>
        <w:b/>
        <w:bCs/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529" w14:textId="77777777" w:rsidR="009F652D" w:rsidRDefault="009F652D" w:rsidP="00996E4F">
      <w:pPr>
        <w:spacing w:after="0" w:line="240" w:lineRule="auto"/>
      </w:pPr>
      <w:r>
        <w:separator/>
      </w:r>
    </w:p>
  </w:footnote>
  <w:footnote w:type="continuationSeparator" w:id="0">
    <w:p w14:paraId="70429B7A" w14:textId="77777777" w:rsidR="009F652D" w:rsidRDefault="009F652D" w:rsidP="0099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574" w:type="dxa"/>
      <w:tblInd w:w="-775" w:type="dxa"/>
      <w:tblLook w:val="04A0" w:firstRow="1" w:lastRow="0" w:firstColumn="1" w:lastColumn="0" w:noHBand="0" w:noVBand="1"/>
    </w:tblPr>
    <w:tblGrid>
      <w:gridCol w:w="1726"/>
      <w:gridCol w:w="4998"/>
      <w:gridCol w:w="1830"/>
      <w:gridCol w:w="2020"/>
    </w:tblGrid>
    <w:tr w:rsidR="0078121E" w14:paraId="482F42C3" w14:textId="77777777" w:rsidTr="0078121E">
      <w:trPr>
        <w:trHeight w:val="693"/>
      </w:trPr>
      <w:tc>
        <w:tcPr>
          <w:tcW w:w="17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34CDB" w14:textId="2DAC9425" w:rsidR="0078121E" w:rsidRDefault="0078121E" w:rsidP="0078121E">
          <w:pPr>
            <w:pStyle w:val="a3"/>
            <w:ind w:right="-10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421">
            <w:rPr>
              <w:rFonts w:ascii="Sylfaen" w:hAnsi="Sylfaen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3360" behindDoc="1" locked="0" layoutInCell="1" allowOverlap="1" wp14:anchorId="50BC15F3" wp14:editId="2965A485">
                <wp:simplePos x="0" y="0"/>
                <wp:positionH relativeFrom="column">
                  <wp:posOffset>-9525</wp:posOffset>
                </wp:positionH>
                <wp:positionV relativeFrom="paragraph">
                  <wp:posOffset>-54610</wp:posOffset>
                </wp:positionV>
                <wp:extent cx="930275" cy="422275"/>
                <wp:effectExtent l="0" t="0" r="3175" b="0"/>
                <wp:wrapNone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0D6673" w14:textId="77777777" w:rsidR="0078121E" w:rsidRPr="006F5B50" w:rsidRDefault="0078121E" w:rsidP="0078121E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1466B31B" w14:textId="561FFA7B" w:rsidR="0078121E" w:rsidRDefault="0078121E" w:rsidP="0078121E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Parkent, Tashkent, Uzbekistan</w:t>
          </w:r>
        </w:p>
      </w:tc>
      <w:tc>
        <w:tcPr>
          <w:tcW w:w="2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4005E8" w14:textId="77777777" w:rsidR="0078121E" w:rsidRDefault="0078121E" w:rsidP="0078121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996E4F" w14:paraId="2C317590" w14:textId="77777777" w:rsidTr="008421C6">
      <w:trPr>
        <w:trHeight w:val="419"/>
      </w:trPr>
      <w:tc>
        <w:tcPr>
          <w:tcW w:w="17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1167E" w14:textId="77777777" w:rsidR="00996E4F" w:rsidRDefault="00996E4F" w:rsidP="00996E4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68CFF2" w14:textId="77777777" w:rsidR="00996E4F" w:rsidRDefault="00996E4F" w:rsidP="00996E4F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STANDARD OPERATING PROCEDURE</w:t>
          </w:r>
        </w:p>
      </w:tc>
      <w:tc>
        <w:tcPr>
          <w:tcW w:w="2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E272B" w14:textId="77777777" w:rsidR="00996E4F" w:rsidRDefault="00996E4F" w:rsidP="00996E4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996E4F" w14:paraId="5B5EF979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7E018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Title</w:t>
          </w:r>
        </w:p>
      </w:tc>
      <w:tc>
        <w:tcPr>
          <w:tcW w:w="88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CB6D6" w14:textId="02E7A2AC" w:rsidR="00996E4F" w:rsidRDefault="001C7F89" w:rsidP="00996E4F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</w:rPr>
          </w:pPr>
          <w:r w:rsidRPr="00AB4D41">
            <w:rPr>
              <w:rFonts w:ascii="Times New Roman" w:hAnsi="Times New Roman" w:cs="Times New Roman"/>
              <w:sz w:val="24"/>
              <w:szCs w:val="24"/>
            </w:rPr>
            <w:t>Room Number, Equipment/Instrument and Subcomponent Numbering System</w:t>
          </w:r>
        </w:p>
      </w:tc>
    </w:tr>
    <w:tr w:rsidR="00996E4F" w14:paraId="04DC5A4F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95721B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SOP No.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47618F" w14:textId="3B864360" w:rsidR="00996E4F" w:rsidRPr="0078121E" w:rsidRDefault="00996E4F" w:rsidP="00996E4F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  <w:lang w:val="uz-Cyrl-UZ"/>
            </w:rPr>
          </w:pPr>
          <w:r w:rsidRPr="004422D7">
            <w:rPr>
              <w:rFonts w:ascii="Times New Roman" w:hAnsi="Times New Roman" w:cs="Times New Roman"/>
              <w:sz w:val="24"/>
              <w:szCs w:val="24"/>
            </w:rPr>
            <w:t>SOP/QA/0</w:t>
          </w:r>
          <w:r w:rsidR="00D6227B">
            <w:rPr>
              <w:rFonts w:ascii="Times New Roman" w:hAnsi="Times New Roman" w:cs="Times New Roman"/>
              <w:sz w:val="24"/>
              <w:szCs w:val="24"/>
            </w:rPr>
            <w:t>58</w:t>
          </w: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66612" w14:textId="77777777" w:rsidR="00996E4F" w:rsidRDefault="00996E4F" w:rsidP="00996E4F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Supersedes No.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368014" w14:textId="77777777" w:rsidR="00996E4F" w:rsidRPr="00326266" w:rsidRDefault="00996E4F" w:rsidP="00996E4F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:rsidR="00996E4F" w14:paraId="20887595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1306A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2B1053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Quality Assurance</w:t>
          </w: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E145E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Revision No.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0060A5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996E4F" w14:paraId="743C4AEA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38E3A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Effective Date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40A48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4B4360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Review Date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647DD6" w14:textId="77777777" w:rsidR="00996E4F" w:rsidRDefault="00996E4F" w:rsidP="00996E4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A453224" w14:textId="77777777" w:rsidR="00996E4F" w:rsidRPr="00996E4F" w:rsidRDefault="00996E4F">
    <w:pPr>
      <w:pStyle w:val="a3"/>
      <w:rPr>
        <w:sz w:val="10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574" w:type="dxa"/>
      <w:tblInd w:w="-775" w:type="dxa"/>
      <w:tblLook w:val="04A0" w:firstRow="1" w:lastRow="0" w:firstColumn="1" w:lastColumn="0" w:noHBand="0" w:noVBand="1"/>
    </w:tblPr>
    <w:tblGrid>
      <w:gridCol w:w="1726"/>
      <w:gridCol w:w="4998"/>
      <w:gridCol w:w="1830"/>
      <w:gridCol w:w="2020"/>
    </w:tblGrid>
    <w:tr w:rsidR="0078121E" w14:paraId="4E89A9ED" w14:textId="77777777" w:rsidTr="008421C6">
      <w:trPr>
        <w:trHeight w:val="693"/>
      </w:trPr>
      <w:tc>
        <w:tcPr>
          <w:tcW w:w="17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DEA501" w14:textId="123C7537" w:rsidR="0078121E" w:rsidRDefault="0078121E" w:rsidP="0078121E">
          <w:pPr>
            <w:pStyle w:val="a3"/>
            <w:spacing w:before="240"/>
            <w:ind w:right="-105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421">
            <w:rPr>
              <w:rFonts w:ascii="Sylfaen" w:hAnsi="Sylfaen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1" locked="0" layoutInCell="1" allowOverlap="1" wp14:anchorId="0A6416C5" wp14:editId="1255A83E">
                <wp:simplePos x="0" y="0"/>
                <wp:positionH relativeFrom="column">
                  <wp:posOffset>28575</wp:posOffset>
                </wp:positionH>
                <wp:positionV relativeFrom="paragraph">
                  <wp:posOffset>160020</wp:posOffset>
                </wp:positionV>
                <wp:extent cx="930275" cy="422275"/>
                <wp:effectExtent l="0" t="0" r="3175" b="9525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133C0" w14:textId="77777777" w:rsidR="0078121E" w:rsidRPr="006F5B50" w:rsidRDefault="0078121E" w:rsidP="0078121E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7FAD66B7" w14:textId="5A9B3B7E" w:rsidR="0078121E" w:rsidRDefault="0078121E" w:rsidP="0078121E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Parkent, Tashkent, Uzbekistan</w:t>
          </w:r>
        </w:p>
      </w:tc>
      <w:tc>
        <w:tcPr>
          <w:tcW w:w="2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C19BFA" w14:textId="77777777" w:rsidR="0078121E" w:rsidRDefault="0078121E" w:rsidP="0078121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5A374E" w14:paraId="4B9FE839" w14:textId="77777777" w:rsidTr="008421C6">
      <w:trPr>
        <w:trHeight w:val="419"/>
      </w:trPr>
      <w:tc>
        <w:tcPr>
          <w:tcW w:w="17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8B65A" w14:textId="77777777" w:rsidR="005A374E" w:rsidRDefault="005A374E" w:rsidP="005A374E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6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885897" w14:textId="77777777" w:rsidR="005A374E" w:rsidRDefault="005A374E" w:rsidP="005A374E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STANDARD OPERATING PROCEDURE</w:t>
          </w:r>
        </w:p>
      </w:tc>
      <w:tc>
        <w:tcPr>
          <w:tcW w:w="2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BB4DAE" w14:textId="77777777" w:rsidR="005A374E" w:rsidRDefault="005A374E" w:rsidP="005A374E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5A374E" w14:paraId="5462F7BC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9CAEA5" w14:textId="63035764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Title</w:t>
          </w:r>
        </w:p>
      </w:tc>
      <w:tc>
        <w:tcPr>
          <w:tcW w:w="88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4C4E9" w14:textId="31B3E61F" w:rsidR="005A374E" w:rsidRDefault="001C7F89" w:rsidP="005A374E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</w:rPr>
          </w:pPr>
          <w:r w:rsidRPr="00AB4D41">
            <w:rPr>
              <w:rFonts w:ascii="Times New Roman" w:hAnsi="Times New Roman" w:cs="Times New Roman"/>
              <w:sz w:val="24"/>
              <w:szCs w:val="24"/>
            </w:rPr>
            <w:t>Room Number, Equipment/Instrument and Subcomponent Numbering System</w:t>
          </w:r>
        </w:p>
      </w:tc>
    </w:tr>
    <w:tr w:rsidR="005A374E" w14:paraId="2606DCA1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C6C002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SOP No.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C10F54" w14:textId="732F0E87" w:rsidR="005A374E" w:rsidRPr="0078121E" w:rsidRDefault="005A374E" w:rsidP="005A374E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  <w:lang w:val="uz-Cyrl-UZ"/>
            </w:rPr>
          </w:pPr>
          <w:r w:rsidRPr="004422D7">
            <w:rPr>
              <w:rFonts w:ascii="Times New Roman" w:hAnsi="Times New Roman" w:cs="Times New Roman"/>
              <w:sz w:val="24"/>
              <w:szCs w:val="24"/>
            </w:rPr>
            <w:t>SOP/QA/0</w:t>
          </w:r>
          <w:r w:rsidR="00D6227B">
            <w:rPr>
              <w:rFonts w:ascii="Times New Roman" w:hAnsi="Times New Roman" w:cs="Times New Roman"/>
              <w:sz w:val="24"/>
              <w:szCs w:val="24"/>
            </w:rPr>
            <w:t>58</w:t>
          </w: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5D412" w14:textId="77777777" w:rsidR="005A374E" w:rsidRDefault="005A374E" w:rsidP="005A374E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Supersedes No.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5861E" w14:textId="77777777" w:rsidR="005A374E" w:rsidRPr="00326266" w:rsidRDefault="005A374E" w:rsidP="005A374E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:rsidR="005A374E" w14:paraId="2CD83598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4ADB03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C100B9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Quality Assurance</w:t>
          </w: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456BC9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Revision No.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44C8CD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A374E" w14:paraId="2A1F0DBF" w14:textId="77777777" w:rsidTr="008421C6">
      <w:trPr>
        <w:trHeight w:val="397"/>
      </w:trPr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8CC8E1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Effective Date</w:t>
          </w:r>
        </w:p>
      </w:tc>
      <w:tc>
        <w:tcPr>
          <w:tcW w:w="4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035694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1D228A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Review Date</w:t>
          </w:r>
        </w:p>
      </w:tc>
      <w:tc>
        <w:tcPr>
          <w:tcW w:w="2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2D982" w14:textId="77777777" w:rsidR="005A374E" w:rsidRDefault="005A374E" w:rsidP="005A374E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A0633A" w14:textId="77777777" w:rsidR="005A374E" w:rsidRPr="005A374E" w:rsidRDefault="005A374E">
    <w:pPr>
      <w:pStyle w:val="a3"/>
      <w:rPr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E7B"/>
    <w:multiLevelType w:val="multilevel"/>
    <w:tmpl w:val="989069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217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428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2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782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39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136" w:hanging="2160"/>
      </w:pPr>
      <w:rPr>
        <w:rFonts w:hint="default"/>
        <w:sz w:val="24"/>
      </w:rPr>
    </w:lvl>
  </w:abstractNum>
  <w:abstractNum w:abstractNumId="1" w15:restartNumberingAfterBreak="0">
    <w:nsid w:val="069F226A"/>
    <w:multiLevelType w:val="multilevel"/>
    <w:tmpl w:val="BD1A02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2" w15:restartNumberingAfterBreak="0">
    <w:nsid w:val="0B85166D"/>
    <w:multiLevelType w:val="multilevel"/>
    <w:tmpl w:val="0BB8DCB8"/>
    <w:lvl w:ilvl="0">
      <w:start w:val="3"/>
      <w:numFmt w:val="decimal"/>
      <w:lvlText w:val="%1"/>
      <w:lvlJc w:val="left"/>
      <w:pPr>
        <w:ind w:left="360" w:hanging="360"/>
      </w:pPr>
      <w:rPr>
        <w:rFonts w:eastAsia="CIDFont+F1" w:hint="default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eastAsia="CIDFont+F1" w:hint="default"/>
        <w:b/>
        <w:bCs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eastAsia="CIDFont+F1"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eastAsia="CIDFont+F1"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eastAsia="CIDFont+F1"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eastAsia="CIDFont+F1"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eastAsia="CIDFont+F1"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eastAsia="CIDFont+F1"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eastAsia="CIDFont+F1" w:hint="default"/>
      </w:rPr>
    </w:lvl>
  </w:abstractNum>
  <w:abstractNum w:abstractNumId="3" w15:restartNumberingAfterBreak="0">
    <w:nsid w:val="23385631"/>
    <w:multiLevelType w:val="multilevel"/>
    <w:tmpl w:val="53BCBC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1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4" w15:restartNumberingAfterBreak="0">
    <w:nsid w:val="29E334E9"/>
    <w:multiLevelType w:val="multilevel"/>
    <w:tmpl w:val="DB944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5" w15:restartNumberingAfterBreak="0">
    <w:nsid w:val="2B2A248E"/>
    <w:multiLevelType w:val="multilevel"/>
    <w:tmpl w:val="1AAA5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6" w15:restartNumberingAfterBreak="0">
    <w:nsid w:val="34584C4C"/>
    <w:multiLevelType w:val="multilevel"/>
    <w:tmpl w:val="AC76D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7" w15:restartNumberingAfterBreak="0">
    <w:nsid w:val="5C404247"/>
    <w:multiLevelType w:val="multilevel"/>
    <w:tmpl w:val="7BD65F8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8" w15:restartNumberingAfterBreak="0">
    <w:nsid w:val="7E740123"/>
    <w:multiLevelType w:val="multilevel"/>
    <w:tmpl w:val="02DC05F6"/>
    <w:lvl w:ilvl="0">
      <w:start w:val="1"/>
      <w:numFmt w:val="decimal"/>
      <w:lvlText w:val="%1.0"/>
      <w:lvlJc w:val="left"/>
      <w:pPr>
        <w:ind w:left="5183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num w:numId="1" w16cid:durableId="516115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352403">
    <w:abstractNumId w:val="2"/>
  </w:num>
  <w:num w:numId="3" w16cid:durableId="1435590241">
    <w:abstractNumId w:val="4"/>
  </w:num>
  <w:num w:numId="4" w16cid:durableId="2016569263">
    <w:abstractNumId w:val="7"/>
  </w:num>
  <w:num w:numId="5" w16cid:durableId="782767180">
    <w:abstractNumId w:val="5"/>
  </w:num>
  <w:num w:numId="6" w16cid:durableId="2118525301">
    <w:abstractNumId w:val="3"/>
  </w:num>
  <w:num w:numId="7" w16cid:durableId="658197924">
    <w:abstractNumId w:val="1"/>
  </w:num>
  <w:num w:numId="8" w16cid:durableId="1327057185">
    <w:abstractNumId w:val="0"/>
  </w:num>
  <w:num w:numId="9" w16cid:durableId="1445878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BC"/>
    <w:rsid w:val="00041C6A"/>
    <w:rsid w:val="000B61BC"/>
    <w:rsid w:val="00174502"/>
    <w:rsid w:val="001C15E3"/>
    <w:rsid w:val="001C7F89"/>
    <w:rsid w:val="001D15B6"/>
    <w:rsid w:val="002309C1"/>
    <w:rsid w:val="00267331"/>
    <w:rsid w:val="00296BEB"/>
    <w:rsid w:val="002A502B"/>
    <w:rsid w:val="002D6FB3"/>
    <w:rsid w:val="002E11FB"/>
    <w:rsid w:val="002E6631"/>
    <w:rsid w:val="003B1655"/>
    <w:rsid w:val="004219AA"/>
    <w:rsid w:val="004624D3"/>
    <w:rsid w:val="0052765C"/>
    <w:rsid w:val="00561B1E"/>
    <w:rsid w:val="005A374E"/>
    <w:rsid w:val="00643CCB"/>
    <w:rsid w:val="006A21B9"/>
    <w:rsid w:val="006E107B"/>
    <w:rsid w:val="0078121E"/>
    <w:rsid w:val="007E0178"/>
    <w:rsid w:val="007E04E7"/>
    <w:rsid w:val="008139F4"/>
    <w:rsid w:val="0086180B"/>
    <w:rsid w:val="00880BBE"/>
    <w:rsid w:val="00887DE2"/>
    <w:rsid w:val="0089578B"/>
    <w:rsid w:val="008B26B4"/>
    <w:rsid w:val="008E6226"/>
    <w:rsid w:val="00996E4F"/>
    <w:rsid w:val="009D3F1F"/>
    <w:rsid w:val="009F652D"/>
    <w:rsid w:val="00A2551C"/>
    <w:rsid w:val="00AC6D66"/>
    <w:rsid w:val="00AE3D1A"/>
    <w:rsid w:val="00B84D31"/>
    <w:rsid w:val="00C0234F"/>
    <w:rsid w:val="00C30352"/>
    <w:rsid w:val="00C34863"/>
    <w:rsid w:val="00C77215"/>
    <w:rsid w:val="00CA145E"/>
    <w:rsid w:val="00CC0549"/>
    <w:rsid w:val="00D616BA"/>
    <w:rsid w:val="00D6227B"/>
    <w:rsid w:val="00D63135"/>
    <w:rsid w:val="00DA20D6"/>
    <w:rsid w:val="00DE3C91"/>
    <w:rsid w:val="00E443C6"/>
    <w:rsid w:val="00E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4255"/>
  <w15:chartTrackingRefBased/>
  <w15:docId w15:val="{9111FF38-C404-4351-8312-F40F7FA6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6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E4F"/>
  </w:style>
  <w:style w:type="paragraph" w:styleId="a5">
    <w:name w:val="footer"/>
    <w:basedOn w:val="a"/>
    <w:link w:val="a6"/>
    <w:uiPriority w:val="99"/>
    <w:unhideWhenUsed/>
    <w:rsid w:val="00996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E4F"/>
  </w:style>
  <w:style w:type="table" w:styleId="a7">
    <w:name w:val="Table Grid"/>
    <w:basedOn w:val="a1"/>
    <w:uiPriority w:val="39"/>
    <w:rsid w:val="00996E4F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6E4F"/>
    <w:pPr>
      <w:spacing w:line="256" w:lineRule="auto"/>
      <w:ind w:left="720"/>
      <w:contextualSpacing/>
    </w:pPr>
    <w:rPr>
      <w:szCs w:val="22"/>
      <w:lang w:bidi="ar-SA"/>
    </w:rPr>
  </w:style>
  <w:style w:type="paragraph" w:styleId="2">
    <w:name w:val="Body Text Indent 2"/>
    <w:basedOn w:val="a"/>
    <w:link w:val="20"/>
    <w:rsid w:val="001C7F89"/>
    <w:pPr>
      <w:tabs>
        <w:tab w:val="left" w:pos="2160"/>
        <w:tab w:val="left" w:pos="2880"/>
      </w:tabs>
      <w:spacing w:after="0" w:line="240" w:lineRule="auto"/>
      <w:ind w:left="2880"/>
      <w:jc w:val="both"/>
    </w:pPr>
    <w:rPr>
      <w:rFonts w:ascii="Times New Roman" w:eastAsia="Times New Roman" w:hAnsi="Times New Roman" w:cs="Times New Roman"/>
      <w:sz w:val="20"/>
      <w:lang w:val="en-US" w:bidi="ar-SA"/>
    </w:rPr>
  </w:style>
  <w:style w:type="character" w:customStyle="1" w:styleId="20">
    <w:name w:val="Основной текст с отступом 2 Знак"/>
    <w:basedOn w:val="a0"/>
    <w:link w:val="2"/>
    <w:rsid w:val="001C7F89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7D26-D90B-4F7A-874A-3CF0220F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Sahu</dc:creator>
  <cp:keywords/>
  <dc:description/>
  <cp:lastModifiedBy>Пользователь</cp:lastModifiedBy>
  <cp:revision>16</cp:revision>
  <cp:lastPrinted>2022-05-23T09:34:00Z</cp:lastPrinted>
  <dcterms:created xsi:type="dcterms:W3CDTF">2021-12-03T06:08:00Z</dcterms:created>
  <dcterms:modified xsi:type="dcterms:W3CDTF">2022-07-22T06:02:00Z</dcterms:modified>
</cp:coreProperties>
</file>